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14" w:rsidRPr="0074774B" w:rsidRDefault="003E2A14" w:rsidP="003E2A14">
      <w:pPr>
        <w:pStyle w:val="Nagwek2"/>
        <w:numPr>
          <w:ilvl w:val="0"/>
          <w:numId w:val="0"/>
        </w:numPr>
        <w:tabs>
          <w:tab w:val="left" w:pos="709"/>
        </w:tabs>
        <w:ind w:left="567" w:hanging="567"/>
        <w:rPr>
          <w:rFonts w:ascii="Arial" w:hAnsi="Arial" w:cs="Arial"/>
          <w:b/>
        </w:rPr>
      </w:pPr>
      <w:bookmarkStart w:id="0" w:name="_Toc475444096"/>
      <w:r w:rsidRPr="0074774B">
        <w:rPr>
          <w:rFonts w:ascii="Arial" w:hAnsi="Arial" w:cs="Arial"/>
          <w:b/>
        </w:rPr>
        <w:t>Załącznik nr 1</w:t>
      </w:r>
    </w:p>
    <w:p w:rsidR="003E2A14" w:rsidRPr="0074774B" w:rsidRDefault="003E2A14" w:rsidP="003E2A14">
      <w:pPr>
        <w:pStyle w:val="Nagwek2"/>
        <w:numPr>
          <w:ilvl w:val="0"/>
          <w:numId w:val="0"/>
        </w:numPr>
        <w:tabs>
          <w:tab w:val="left" w:pos="709"/>
        </w:tabs>
        <w:ind w:left="567" w:hanging="567"/>
        <w:rPr>
          <w:rFonts w:ascii="Arial" w:hAnsi="Arial" w:cs="Arial"/>
          <w:b/>
        </w:rPr>
      </w:pPr>
      <w:r w:rsidRPr="0074774B">
        <w:rPr>
          <w:rFonts w:ascii="Arial" w:hAnsi="Arial" w:cs="Arial"/>
          <w:b/>
        </w:rPr>
        <w:t>Formularz oferty</w:t>
      </w:r>
      <w:bookmarkEnd w:id="0"/>
      <w:r w:rsidRPr="0074774B">
        <w:rPr>
          <w:rFonts w:ascii="Arial" w:hAnsi="Arial" w:cs="Arial"/>
          <w:b/>
        </w:rPr>
        <w:t xml:space="preserve"> </w:t>
      </w:r>
    </w:p>
    <w:p w:rsidR="003E2A14" w:rsidRPr="0074774B" w:rsidRDefault="003E2A14" w:rsidP="003E2A14">
      <w:pPr>
        <w:rPr>
          <w:rStyle w:val="Pogrubienie"/>
          <w:rFonts w:ascii="Arial" w:hAnsi="Arial" w:cs="Arial"/>
          <w:b w:val="0"/>
          <w:bCs w:val="0"/>
          <w:color w:val="365F91"/>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3E2A14" w:rsidRPr="0074774B" w:rsidTr="00BB6953">
        <w:trPr>
          <w:trHeight w:val="1236"/>
        </w:trPr>
        <w:tc>
          <w:tcPr>
            <w:tcW w:w="160" w:type="dxa"/>
            <w:tcBorders>
              <w:top w:val="nil"/>
              <w:left w:val="nil"/>
              <w:bottom w:val="nil"/>
            </w:tcBorders>
            <w:vAlign w:val="bottom"/>
          </w:tcPr>
          <w:p w:rsidR="003E2A14" w:rsidRPr="0074774B" w:rsidRDefault="003E2A14" w:rsidP="00BB6953">
            <w:pPr>
              <w:pStyle w:val="WW-Legenda"/>
              <w:spacing w:after="20" w:line="360" w:lineRule="auto"/>
              <w:jc w:val="center"/>
              <w:rPr>
                <w:b w:val="0"/>
                <w:bCs w:val="0"/>
              </w:rPr>
            </w:pPr>
          </w:p>
        </w:tc>
        <w:tc>
          <w:tcPr>
            <w:tcW w:w="3741" w:type="dxa"/>
            <w:vAlign w:val="bottom"/>
          </w:tcPr>
          <w:p w:rsidR="003E2A14" w:rsidRPr="0074774B" w:rsidRDefault="003E2A14" w:rsidP="00BB6953">
            <w:pPr>
              <w:pStyle w:val="WW-Legenda"/>
              <w:spacing w:after="20" w:line="360" w:lineRule="auto"/>
              <w:jc w:val="center"/>
              <w:rPr>
                <w:b w:val="0"/>
                <w:bCs w:val="0"/>
              </w:rPr>
            </w:pPr>
            <w:r w:rsidRPr="0074774B">
              <w:rPr>
                <w:b w:val="0"/>
                <w:bCs w:val="0"/>
              </w:rPr>
              <w:t>(pieczęć wykonawcy)</w:t>
            </w:r>
          </w:p>
        </w:tc>
        <w:tc>
          <w:tcPr>
            <w:tcW w:w="5927" w:type="dxa"/>
            <w:gridSpan w:val="2"/>
            <w:tcBorders>
              <w:top w:val="nil"/>
              <w:bottom w:val="nil"/>
              <w:right w:val="nil"/>
            </w:tcBorders>
          </w:tcPr>
          <w:p w:rsidR="003E2A14" w:rsidRPr="0074774B" w:rsidRDefault="003E2A14" w:rsidP="00BB6953">
            <w:pPr>
              <w:pStyle w:val="WW-Legenda"/>
              <w:spacing w:after="840"/>
              <w:jc w:val="right"/>
              <w:rPr>
                <w:b w:val="0"/>
                <w:bCs w:val="0"/>
              </w:rPr>
            </w:pPr>
          </w:p>
        </w:tc>
      </w:tr>
      <w:tr w:rsidR="003E2A14" w:rsidRPr="0074774B" w:rsidTr="00BB6953">
        <w:trPr>
          <w:gridAfter w:val="1"/>
          <w:wAfter w:w="51" w:type="dxa"/>
          <w:trHeight w:val="491"/>
        </w:trPr>
        <w:tc>
          <w:tcPr>
            <w:tcW w:w="9777" w:type="dxa"/>
            <w:gridSpan w:val="3"/>
            <w:tcBorders>
              <w:top w:val="nil"/>
              <w:left w:val="nil"/>
              <w:bottom w:val="nil"/>
              <w:right w:val="nil"/>
            </w:tcBorders>
            <w:vAlign w:val="bottom"/>
          </w:tcPr>
          <w:p w:rsidR="003E2A14" w:rsidRPr="0074774B" w:rsidRDefault="003E2A14" w:rsidP="00BB6953">
            <w:pPr>
              <w:pStyle w:val="Nagwek"/>
              <w:tabs>
                <w:tab w:val="clear" w:pos="4536"/>
                <w:tab w:val="clear" w:pos="9072"/>
              </w:tabs>
              <w:spacing w:line="360" w:lineRule="auto"/>
              <w:rPr>
                <w:rFonts w:ascii="Arial" w:hAnsi="Arial" w:cs="Arial"/>
                <w:b/>
                <w:bCs/>
                <w:sz w:val="20"/>
                <w:szCs w:val="20"/>
              </w:rPr>
            </w:pPr>
            <w:r w:rsidRPr="0074774B">
              <w:rPr>
                <w:rFonts w:ascii="Arial" w:hAnsi="Arial" w:cs="Arial"/>
                <w:b/>
                <w:bCs/>
                <w:sz w:val="20"/>
                <w:szCs w:val="20"/>
              </w:rPr>
              <w:t>Oferta w postępowaniu</w:t>
            </w:r>
          </w:p>
        </w:tc>
      </w:tr>
      <w:tr w:rsidR="003E2A14" w:rsidRPr="0074774B" w:rsidTr="00BB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3E2A14" w:rsidRPr="0074774B" w:rsidRDefault="003E2A14" w:rsidP="00BB6953">
            <w:pPr>
              <w:spacing w:line="360" w:lineRule="auto"/>
              <w:rPr>
                <w:rFonts w:ascii="Arial" w:hAnsi="Arial" w:cs="Arial"/>
                <w:sz w:val="20"/>
                <w:szCs w:val="20"/>
              </w:rPr>
            </w:pPr>
            <w:r w:rsidRPr="0074774B">
              <w:rPr>
                <w:rFonts w:ascii="Arial" w:hAnsi="Arial" w:cs="Arial"/>
                <w:sz w:val="20"/>
                <w:szCs w:val="20"/>
              </w:rPr>
              <w:t>Ja, niżej podpisany (My niżej podpisani):</w:t>
            </w:r>
          </w:p>
        </w:tc>
      </w:tr>
      <w:tr w:rsidR="003E2A14" w:rsidRPr="0074774B" w:rsidTr="00BB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spacing w:line="360" w:lineRule="auto"/>
              <w:jc w:val="center"/>
              <w:rPr>
                <w:rFonts w:ascii="Arial" w:hAnsi="Arial" w:cs="Arial"/>
                <w:b/>
                <w:bCs/>
                <w:sz w:val="20"/>
                <w:szCs w:val="20"/>
              </w:rPr>
            </w:pPr>
          </w:p>
        </w:tc>
      </w:tr>
      <w:tr w:rsidR="003E2A14" w:rsidRPr="0074774B" w:rsidTr="00BB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3E2A14" w:rsidRPr="0074774B" w:rsidRDefault="003E2A14" w:rsidP="00BB6953">
            <w:pPr>
              <w:spacing w:line="360" w:lineRule="auto"/>
              <w:rPr>
                <w:rFonts w:ascii="Arial" w:hAnsi="Arial" w:cs="Arial"/>
                <w:sz w:val="20"/>
                <w:szCs w:val="20"/>
              </w:rPr>
            </w:pPr>
            <w:r w:rsidRPr="0074774B">
              <w:rPr>
                <w:rFonts w:ascii="Arial" w:hAnsi="Arial" w:cs="Arial"/>
                <w:sz w:val="20"/>
                <w:szCs w:val="20"/>
              </w:rPr>
              <w:t>działając w imieniu i na rzecz:</w:t>
            </w:r>
          </w:p>
        </w:tc>
      </w:tr>
      <w:tr w:rsidR="003E2A14" w:rsidRPr="0074774B" w:rsidTr="00BB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spacing w:line="360" w:lineRule="auto"/>
              <w:jc w:val="center"/>
              <w:rPr>
                <w:rFonts w:ascii="Arial" w:hAnsi="Arial" w:cs="Arial"/>
                <w:b/>
                <w:bCs/>
                <w:sz w:val="20"/>
                <w:szCs w:val="20"/>
              </w:rPr>
            </w:pPr>
          </w:p>
        </w:tc>
      </w:tr>
      <w:tr w:rsidR="003E2A14" w:rsidRPr="0074774B" w:rsidTr="00BB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3E2A14" w:rsidRPr="0074774B" w:rsidRDefault="003E2A14" w:rsidP="00BB6953">
            <w:pPr>
              <w:pStyle w:val="BodyText21"/>
              <w:tabs>
                <w:tab w:val="clear" w:pos="0"/>
              </w:tabs>
              <w:spacing w:before="120" w:line="360" w:lineRule="auto"/>
              <w:rPr>
                <w:rFonts w:ascii="Arial" w:hAnsi="Arial" w:cs="Arial"/>
                <w:sz w:val="20"/>
                <w:szCs w:val="20"/>
              </w:rPr>
            </w:pPr>
            <w:r w:rsidRPr="0074774B">
              <w:rPr>
                <w:rFonts w:ascii="Arial" w:hAnsi="Arial" w:cs="Arial"/>
                <w:sz w:val="20"/>
                <w:szCs w:val="20"/>
              </w:rPr>
              <w:t>Składam(y) ofertę na wykonanie zamówienia, którego przedmiotem jest:</w:t>
            </w:r>
          </w:p>
        </w:tc>
      </w:tr>
      <w:tr w:rsidR="003E2A14" w:rsidRPr="0074774B" w:rsidTr="00BB6953">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spacing w:line="360" w:lineRule="auto"/>
              <w:jc w:val="center"/>
              <w:rPr>
                <w:rFonts w:ascii="Arial" w:hAnsi="Arial" w:cs="Arial"/>
                <w:b/>
                <w:bCs/>
                <w:sz w:val="20"/>
                <w:szCs w:val="20"/>
              </w:rPr>
            </w:pPr>
          </w:p>
        </w:tc>
      </w:tr>
    </w:tbl>
    <w:p w:rsidR="003E2A14" w:rsidRPr="0074774B" w:rsidRDefault="003E2A14" w:rsidP="003E2A14">
      <w:pPr>
        <w:spacing w:before="0"/>
        <w:jc w:val="left"/>
        <w:rPr>
          <w:rFonts w:ascii="Arial" w:hAnsi="Arial" w:cs="Arial"/>
          <w:b/>
          <w:bCs/>
          <w:sz w:val="20"/>
          <w:szCs w:val="20"/>
        </w:rPr>
      </w:pPr>
    </w:p>
    <w:p w:rsidR="003E2A14" w:rsidRPr="0074774B" w:rsidRDefault="003E2A14" w:rsidP="00522C6A">
      <w:pPr>
        <w:numPr>
          <w:ilvl w:val="0"/>
          <w:numId w:val="5"/>
        </w:numPr>
        <w:tabs>
          <w:tab w:val="clear" w:pos="502"/>
          <w:tab w:val="num" w:pos="360"/>
          <w:tab w:val="num" w:pos="426"/>
        </w:tabs>
        <w:ind w:left="426" w:right="-34" w:hanging="426"/>
        <w:rPr>
          <w:rFonts w:ascii="Arial" w:hAnsi="Arial" w:cs="Arial"/>
          <w:b/>
          <w:bCs/>
          <w:sz w:val="20"/>
          <w:szCs w:val="20"/>
        </w:rPr>
      </w:pPr>
      <w:r w:rsidRPr="0074774B">
        <w:rPr>
          <w:rFonts w:ascii="Arial" w:hAnsi="Arial" w:cs="Arial"/>
          <w:sz w:val="20"/>
          <w:szCs w:val="20"/>
        </w:rPr>
        <w:t>Oferujemy wykonanie zamówienia zgodnie z opisem przedmiotu zamówienia:</w:t>
      </w:r>
    </w:p>
    <w:p w:rsidR="003E2A14" w:rsidRPr="0074774B" w:rsidRDefault="003E2A14" w:rsidP="003E2A14">
      <w:pPr>
        <w:ind w:right="-34"/>
        <w:jc w:val="left"/>
        <w:rPr>
          <w:rFonts w:ascii="Arial" w:hAnsi="Arial" w:cs="Arial"/>
          <w:b/>
          <w:bCs/>
          <w:sz w:val="20"/>
          <w:szCs w:val="20"/>
        </w:rPr>
      </w:pPr>
    </w:p>
    <w:p w:rsidR="003E2A14" w:rsidRPr="0074774B" w:rsidRDefault="003E2A14" w:rsidP="003E2A14">
      <w:pPr>
        <w:pStyle w:val="Akapitzlist"/>
        <w:rPr>
          <w:rFonts w:ascii="Arial" w:hAnsi="Arial" w:cs="Arial"/>
        </w:rPr>
      </w:pPr>
    </w:p>
    <w:tbl>
      <w:tblPr>
        <w:tblW w:w="10425" w:type="dxa"/>
        <w:tblLayout w:type="fixed"/>
        <w:tblCellMar>
          <w:left w:w="70" w:type="dxa"/>
          <w:right w:w="70" w:type="dxa"/>
        </w:tblCellMar>
        <w:tblLook w:val="04A0" w:firstRow="1" w:lastRow="0" w:firstColumn="1" w:lastColumn="0" w:noHBand="0" w:noVBand="1"/>
      </w:tblPr>
      <w:tblGrid>
        <w:gridCol w:w="9290"/>
        <w:gridCol w:w="1135"/>
      </w:tblGrid>
      <w:tr w:rsidR="003E2A14" w:rsidRPr="000E26A3" w:rsidTr="00BB6953">
        <w:tc>
          <w:tcPr>
            <w:tcW w:w="10425" w:type="dxa"/>
            <w:gridSpan w:val="2"/>
            <w:hideMark/>
          </w:tcPr>
          <w:p w:rsidR="003E2A14" w:rsidRPr="000E26A3" w:rsidRDefault="003E2A14" w:rsidP="00522C6A">
            <w:pPr>
              <w:pStyle w:val="Akapitzlist"/>
              <w:numPr>
                <w:ilvl w:val="1"/>
                <w:numId w:val="36"/>
              </w:numPr>
              <w:rPr>
                <w:rFonts w:ascii="Arial" w:hAnsi="Arial" w:cs="Arial"/>
                <w:sz w:val="20"/>
                <w:szCs w:val="20"/>
              </w:rPr>
            </w:pPr>
            <w:r w:rsidRPr="000E26A3">
              <w:rPr>
                <w:rFonts w:ascii="Arial" w:hAnsi="Arial" w:cs="Arial"/>
                <w:b/>
                <w:sz w:val="20"/>
                <w:szCs w:val="20"/>
              </w:rPr>
              <w:t xml:space="preserve">MIESIĘCZNE WYNAGRODZENIE RYCZAŁTOWE NETTO </w:t>
            </w:r>
            <w:r w:rsidRPr="000E26A3">
              <w:rPr>
                <w:rFonts w:ascii="Arial" w:hAnsi="Arial" w:cs="Arial"/>
                <w:b/>
                <w:bCs/>
                <w:sz w:val="20"/>
                <w:szCs w:val="20"/>
              </w:rPr>
              <w:t>:</w:t>
            </w:r>
            <w:r>
              <w:rPr>
                <w:rFonts w:ascii="Arial" w:hAnsi="Arial" w:cs="Arial"/>
                <w:b/>
                <w:bCs/>
                <w:sz w:val="20"/>
                <w:szCs w:val="20"/>
              </w:rPr>
              <w:t xml:space="preserve"> </w:t>
            </w:r>
            <w:r w:rsidRPr="007452CF">
              <w:rPr>
                <w:rFonts w:ascii="Arial" w:hAnsi="Arial" w:cs="Arial"/>
                <w:iCs/>
                <w:sz w:val="20"/>
                <w:szCs w:val="20"/>
              </w:rPr>
              <w:t>……………………………………… zł</w:t>
            </w:r>
          </w:p>
        </w:tc>
      </w:tr>
      <w:tr w:rsidR="003E2A14" w:rsidRPr="000E26A3" w:rsidTr="00BB6953">
        <w:trPr>
          <w:gridAfter w:val="1"/>
          <w:wAfter w:w="1135" w:type="dxa"/>
        </w:trPr>
        <w:tc>
          <w:tcPr>
            <w:tcW w:w="9290" w:type="dxa"/>
          </w:tcPr>
          <w:p w:rsidR="003E2A14" w:rsidRPr="007452CF" w:rsidRDefault="003E2A14" w:rsidP="00BB6953">
            <w:pPr>
              <w:tabs>
                <w:tab w:val="num" w:pos="502"/>
              </w:tabs>
              <w:ind w:left="426" w:right="-34"/>
              <w:rPr>
                <w:rFonts w:ascii="Arial" w:hAnsi="Arial" w:cs="Arial"/>
                <w:iCs/>
                <w:sz w:val="20"/>
                <w:szCs w:val="20"/>
              </w:rPr>
            </w:pPr>
            <w:r w:rsidRPr="007452CF">
              <w:rPr>
                <w:rFonts w:ascii="Arial" w:hAnsi="Arial" w:cs="Arial"/>
                <w:iCs/>
                <w:sz w:val="20"/>
                <w:szCs w:val="20"/>
              </w:rPr>
              <w:t>SŁOWNIE: ……………………………………...……………………………………………… zł</w:t>
            </w:r>
          </w:p>
          <w:p w:rsidR="003E2A14" w:rsidRPr="000E26A3" w:rsidRDefault="003E2A14" w:rsidP="00BB6953">
            <w:pPr>
              <w:pStyle w:val="Akapitzlist"/>
              <w:spacing w:before="60"/>
              <w:ind w:left="1134"/>
              <w:jc w:val="both"/>
              <w:rPr>
                <w:rFonts w:ascii="Arial" w:hAnsi="Arial" w:cs="Arial"/>
                <w:b/>
                <w:sz w:val="20"/>
                <w:szCs w:val="20"/>
              </w:rPr>
            </w:pPr>
          </w:p>
          <w:p w:rsidR="003E2A14" w:rsidRPr="000E26A3" w:rsidRDefault="003E2A14" w:rsidP="00522C6A">
            <w:pPr>
              <w:pStyle w:val="Akapitzlist"/>
              <w:numPr>
                <w:ilvl w:val="1"/>
                <w:numId w:val="36"/>
              </w:numPr>
              <w:spacing w:before="60"/>
              <w:rPr>
                <w:rFonts w:ascii="Arial" w:hAnsi="Arial" w:cs="Arial"/>
                <w:b/>
                <w:sz w:val="20"/>
                <w:szCs w:val="20"/>
              </w:rPr>
            </w:pPr>
            <w:r w:rsidRPr="000E26A3">
              <w:rPr>
                <w:rFonts w:ascii="Arial" w:hAnsi="Arial" w:cs="Arial"/>
                <w:b/>
                <w:sz w:val="20"/>
                <w:szCs w:val="20"/>
              </w:rPr>
              <w:t>Cennik wynagrodzenia za sporządzenie tłumaczenia</w:t>
            </w:r>
            <w:r w:rsidRPr="000E26A3">
              <w:rPr>
                <w:rFonts w:ascii="Arial" w:hAnsi="Arial" w:cs="Arial"/>
                <w:sz w:val="20"/>
                <w:szCs w:val="20"/>
              </w:rPr>
              <w:t xml:space="preserve"> </w:t>
            </w:r>
            <w:r w:rsidRPr="000E26A3">
              <w:rPr>
                <w:rFonts w:ascii="Arial" w:hAnsi="Arial" w:cs="Arial"/>
                <w:b/>
                <w:sz w:val="20"/>
                <w:szCs w:val="20"/>
              </w:rPr>
              <w:t>jednej strony (w celach rozliczeniowych przyjmuje się 1700 znaków graficznych ze spacjami – według edytora tekstów WORD, jako jedną stronę, która będzie</w:t>
            </w:r>
            <w:r w:rsidRPr="000E26A3">
              <w:rPr>
                <w:rFonts w:ascii="Arial" w:hAnsi="Arial" w:cs="Arial"/>
                <w:sz w:val="20"/>
                <w:szCs w:val="20"/>
              </w:rPr>
              <w:t xml:space="preserve"> </w:t>
            </w:r>
            <w:r w:rsidRPr="000E26A3">
              <w:rPr>
                <w:rFonts w:ascii="Arial" w:hAnsi="Arial" w:cs="Arial"/>
                <w:b/>
                <w:sz w:val="20"/>
                <w:szCs w:val="20"/>
              </w:rPr>
              <w:t>do przetłumaczenia):</w:t>
            </w:r>
          </w:p>
          <w:p w:rsidR="003E2A14" w:rsidRPr="000E26A3" w:rsidRDefault="003E2A14" w:rsidP="00522C6A">
            <w:pPr>
              <w:pStyle w:val="Akapitzlist"/>
              <w:numPr>
                <w:ilvl w:val="0"/>
                <w:numId w:val="35"/>
              </w:numPr>
              <w:spacing w:before="60"/>
              <w:ind w:left="1420"/>
              <w:jc w:val="both"/>
              <w:rPr>
                <w:rFonts w:ascii="Arial" w:hAnsi="Arial" w:cs="Arial"/>
                <w:sz w:val="20"/>
                <w:szCs w:val="20"/>
              </w:rPr>
            </w:pPr>
            <w:r w:rsidRPr="002122E4">
              <w:rPr>
                <w:rFonts w:ascii="Arial" w:hAnsi="Arial" w:cs="Arial"/>
                <w:sz w:val="20"/>
                <w:szCs w:val="20"/>
              </w:rPr>
              <w:t>Tłumaczenie z języka polskiego na angielski* tryb normalny 24h … zł netto za stronę;</w:t>
            </w:r>
          </w:p>
          <w:p w:rsidR="003E2A14" w:rsidRPr="000E26A3" w:rsidRDefault="003E2A14" w:rsidP="00522C6A">
            <w:pPr>
              <w:pStyle w:val="Akapitzlist"/>
              <w:numPr>
                <w:ilvl w:val="0"/>
                <w:numId w:val="35"/>
              </w:numPr>
              <w:spacing w:before="60"/>
              <w:ind w:left="1420"/>
              <w:jc w:val="both"/>
              <w:rPr>
                <w:rFonts w:ascii="Arial" w:hAnsi="Arial" w:cs="Arial"/>
                <w:sz w:val="20"/>
                <w:szCs w:val="20"/>
              </w:rPr>
            </w:pPr>
            <w:r w:rsidRPr="002122E4">
              <w:rPr>
                <w:rFonts w:ascii="Arial" w:hAnsi="Arial" w:cs="Arial"/>
                <w:sz w:val="20"/>
                <w:szCs w:val="20"/>
              </w:rPr>
              <w:t>Tłumaczenie z języka polskiego na angielski* tryb pilny 5h … zł netto za stronę;</w:t>
            </w:r>
            <w:r w:rsidRPr="000E26A3">
              <w:rPr>
                <w:rFonts w:ascii="Arial" w:hAnsi="Arial" w:cs="Arial"/>
                <w:sz w:val="20"/>
                <w:szCs w:val="20"/>
              </w:rPr>
              <w:t xml:space="preserve"> </w:t>
            </w:r>
          </w:p>
          <w:p w:rsidR="003E2A14" w:rsidRPr="000E26A3" w:rsidRDefault="003E2A14" w:rsidP="00522C6A">
            <w:pPr>
              <w:pStyle w:val="Akapitzlist"/>
              <w:numPr>
                <w:ilvl w:val="0"/>
                <w:numId w:val="35"/>
              </w:numPr>
              <w:spacing w:before="60"/>
              <w:ind w:left="1420"/>
              <w:jc w:val="both"/>
              <w:rPr>
                <w:rFonts w:ascii="Arial" w:hAnsi="Arial" w:cs="Arial"/>
                <w:sz w:val="20"/>
                <w:szCs w:val="20"/>
              </w:rPr>
            </w:pPr>
            <w:r w:rsidRPr="002122E4">
              <w:rPr>
                <w:rFonts w:ascii="Arial" w:hAnsi="Arial" w:cs="Arial"/>
                <w:sz w:val="20"/>
                <w:szCs w:val="20"/>
              </w:rPr>
              <w:t>Tłumaczenie z języka polskiego na angielski* tryb ekspres 2h … zł netto za stronę;</w:t>
            </w:r>
          </w:p>
          <w:p w:rsidR="003E2A14" w:rsidRPr="000E26A3" w:rsidRDefault="003E2A14" w:rsidP="00522C6A">
            <w:pPr>
              <w:pStyle w:val="Akapitzlist"/>
              <w:numPr>
                <w:ilvl w:val="0"/>
                <w:numId w:val="35"/>
              </w:numPr>
              <w:spacing w:before="60"/>
              <w:ind w:left="1420"/>
              <w:jc w:val="both"/>
              <w:rPr>
                <w:rFonts w:ascii="Arial" w:hAnsi="Arial" w:cs="Arial"/>
                <w:sz w:val="20"/>
                <w:szCs w:val="20"/>
              </w:rPr>
            </w:pPr>
            <w:r w:rsidRPr="002122E4">
              <w:rPr>
                <w:rFonts w:ascii="Arial" w:hAnsi="Arial" w:cs="Arial"/>
                <w:sz w:val="20"/>
                <w:szCs w:val="20"/>
              </w:rPr>
              <w:t>Tłumaczenie z języka angielskiego na polski tryb normalny 24h … zł netto za stronę;</w:t>
            </w:r>
          </w:p>
          <w:p w:rsidR="003E2A14" w:rsidRPr="000E26A3" w:rsidRDefault="003E2A14" w:rsidP="00522C6A">
            <w:pPr>
              <w:pStyle w:val="Akapitzlist"/>
              <w:numPr>
                <w:ilvl w:val="0"/>
                <w:numId w:val="35"/>
              </w:numPr>
              <w:spacing w:before="60"/>
              <w:ind w:left="1420"/>
              <w:jc w:val="both"/>
              <w:rPr>
                <w:rFonts w:ascii="Arial" w:hAnsi="Arial" w:cs="Arial"/>
                <w:sz w:val="20"/>
                <w:szCs w:val="20"/>
              </w:rPr>
            </w:pPr>
            <w:r w:rsidRPr="002122E4">
              <w:rPr>
                <w:rFonts w:ascii="Arial" w:hAnsi="Arial" w:cs="Arial"/>
                <w:sz w:val="20"/>
                <w:szCs w:val="20"/>
              </w:rPr>
              <w:t>Tłumaczenie z języka angielskiego na polski tryb pilny 5 h … zł netto za stronę;</w:t>
            </w:r>
          </w:p>
          <w:p w:rsidR="003E2A14" w:rsidRPr="000E26A3" w:rsidRDefault="003E2A14" w:rsidP="00522C6A">
            <w:pPr>
              <w:pStyle w:val="Akapitzlist"/>
              <w:numPr>
                <w:ilvl w:val="0"/>
                <w:numId w:val="35"/>
              </w:numPr>
              <w:spacing w:before="60"/>
              <w:ind w:left="1420"/>
              <w:jc w:val="both"/>
              <w:rPr>
                <w:rFonts w:ascii="Arial" w:hAnsi="Arial" w:cs="Arial"/>
                <w:sz w:val="20"/>
                <w:szCs w:val="20"/>
              </w:rPr>
            </w:pPr>
            <w:r w:rsidRPr="002122E4">
              <w:rPr>
                <w:rFonts w:ascii="Arial" w:hAnsi="Arial" w:cs="Arial"/>
                <w:sz w:val="20"/>
                <w:szCs w:val="20"/>
              </w:rPr>
              <w:t>Tłumaczenie z języka angielskiego na polski tryb ekspres 2h … zł netto za stronę</w:t>
            </w:r>
            <w:r>
              <w:rPr>
                <w:rFonts w:ascii="Arial" w:hAnsi="Arial" w:cs="Arial"/>
                <w:sz w:val="20"/>
                <w:szCs w:val="20"/>
              </w:rPr>
              <w:t>.</w:t>
            </w:r>
          </w:p>
          <w:p w:rsidR="003E2A14" w:rsidRDefault="003E2A14" w:rsidP="00BB6953">
            <w:pPr>
              <w:spacing w:before="240" w:line="276" w:lineRule="auto"/>
              <w:ind w:left="994"/>
              <w:rPr>
                <w:rFonts w:ascii="Arial" w:hAnsi="Arial" w:cs="Arial"/>
                <w:sz w:val="20"/>
                <w:szCs w:val="20"/>
                <w:lang w:eastAsia="en-US"/>
              </w:rPr>
            </w:pPr>
            <w:r w:rsidRPr="002122E4">
              <w:rPr>
                <w:rFonts w:ascii="Arial" w:hAnsi="Arial" w:cs="Arial"/>
                <w:i/>
                <w:sz w:val="16"/>
                <w:szCs w:val="16"/>
              </w:rPr>
              <w:t xml:space="preserve">Do powyższych stawek doliczony zostanie podatek VAT według obowiązującej stawki w dniu wystawienia faktury  </w:t>
            </w:r>
          </w:p>
          <w:p w:rsidR="003E2A14" w:rsidRPr="000E26A3" w:rsidRDefault="003E2A14" w:rsidP="00BB6953">
            <w:pPr>
              <w:spacing w:before="240" w:line="276" w:lineRule="auto"/>
              <w:ind w:left="994"/>
              <w:rPr>
                <w:rFonts w:ascii="Arial" w:hAnsi="Arial" w:cs="Arial"/>
                <w:b/>
                <w:iCs/>
                <w:sz w:val="20"/>
                <w:szCs w:val="20"/>
                <w:lang w:eastAsia="en-US"/>
              </w:rPr>
            </w:pPr>
            <w:r w:rsidRPr="000E26A3">
              <w:rPr>
                <w:rFonts w:ascii="Arial" w:hAnsi="Arial" w:cs="Arial"/>
                <w:sz w:val="20"/>
                <w:szCs w:val="20"/>
                <w:lang w:eastAsia="en-US"/>
              </w:rPr>
              <w:t>*</w:t>
            </w:r>
            <w:r w:rsidRPr="000E26A3">
              <w:rPr>
                <w:rFonts w:ascii="Arial" w:hAnsi="Arial" w:cs="Arial"/>
                <w:bCs/>
                <w:sz w:val="20"/>
                <w:szCs w:val="20"/>
                <w:lang w:eastAsia="en-US"/>
              </w:rPr>
              <w:t>w przypadku raportów okresowych usługa obejmuje także korektę i skład tekstu raportu.</w:t>
            </w:r>
          </w:p>
          <w:p w:rsidR="003E2A14" w:rsidRPr="000E26A3" w:rsidRDefault="003E2A14" w:rsidP="00BB6953">
            <w:pPr>
              <w:spacing w:line="276" w:lineRule="auto"/>
              <w:rPr>
                <w:rFonts w:ascii="Arial" w:hAnsi="Arial" w:cs="Arial"/>
                <w:sz w:val="20"/>
                <w:szCs w:val="20"/>
                <w:lang w:eastAsia="en-US"/>
              </w:rPr>
            </w:pPr>
          </w:p>
          <w:p w:rsidR="003E2A14" w:rsidRPr="000E26A3" w:rsidRDefault="003E2A14" w:rsidP="00522C6A">
            <w:pPr>
              <w:pStyle w:val="Akapitzlist"/>
              <w:numPr>
                <w:ilvl w:val="1"/>
                <w:numId w:val="36"/>
              </w:numPr>
              <w:rPr>
                <w:rFonts w:ascii="Arial" w:hAnsi="Arial" w:cs="Arial"/>
                <w:sz w:val="20"/>
                <w:szCs w:val="20"/>
              </w:rPr>
            </w:pPr>
            <w:r>
              <w:rPr>
                <w:rFonts w:ascii="Arial" w:hAnsi="Arial" w:cs="Arial"/>
                <w:b/>
                <w:sz w:val="20"/>
                <w:szCs w:val="20"/>
              </w:rPr>
              <w:t xml:space="preserve"> </w:t>
            </w:r>
            <w:r w:rsidRPr="000E26A3">
              <w:rPr>
                <w:rFonts w:ascii="Arial" w:hAnsi="Arial" w:cs="Arial"/>
                <w:b/>
                <w:sz w:val="20"/>
                <w:szCs w:val="20"/>
              </w:rPr>
              <w:t xml:space="preserve">WYNAGRODZENIE </w:t>
            </w:r>
            <w:r>
              <w:rPr>
                <w:rFonts w:ascii="Arial" w:hAnsi="Arial" w:cs="Arial"/>
                <w:b/>
                <w:sz w:val="20"/>
                <w:szCs w:val="20"/>
              </w:rPr>
              <w:t>ZA ROBOCZOGODZINĘ</w:t>
            </w:r>
            <w:r w:rsidRPr="000E26A3">
              <w:rPr>
                <w:rFonts w:ascii="Arial" w:hAnsi="Arial" w:cs="Arial"/>
                <w:b/>
                <w:sz w:val="20"/>
                <w:szCs w:val="20"/>
              </w:rPr>
              <w:t xml:space="preserve"> NETTO </w:t>
            </w:r>
            <w:r w:rsidRPr="000E26A3">
              <w:rPr>
                <w:rFonts w:ascii="Arial" w:hAnsi="Arial" w:cs="Arial"/>
                <w:b/>
                <w:bCs/>
                <w:sz w:val="20"/>
                <w:szCs w:val="20"/>
              </w:rPr>
              <w:t>:</w:t>
            </w:r>
            <w:r>
              <w:rPr>
                <w:rFonts w:ascii="Arial" w:hAnsi="Arial" w:cs="Arial"/>
                <w:b/>
                <w:bCs/>
                <w:sz w:val="20"/>
                <w:szCs w:val="20"/>
              </w:rPr>
              <w:t xml:space="preserve"> </w:t>
            </w:r>
            <w:r w:rsidRPr="007452CF">
              <w:rPr>
                <w:rFonts w:ascii="Arial" w:hAnsi="Arial" w:cs="Arial"/>
                <w:iCs/>
                <w:sz w:val="20"/>
                <w:szCs w:val="20"/>
              </w:rPr>
              <w:t>……………………………………… zł</w:t>
            </w:r>
          </w:p>
          <w:p w:rsidR="003E2A14" w:rsidRPr="000E26A3" w:rsidRDefault="003E2A14" w:rsidP="00BB6953">
            <w:pPr>
              <w:tabs>
                <w:tab w:val="num" w:pos="502"/>
              </w:tabs>
              <w:ind w:left="426" w:right="-34"/>
              <w:rPr>
                <w:rFonts w:ascii="Arial" w:hAnsi="Arial" w:cs="Arial"/>
                <w:iCs/>
                <w:sz w:val="20"/>
                <w:szCs w:val="20"/>
              </w:rPr>
            </w:pPr>
            <w:r w:rsidRPr="007452CF">
              <w:rPr>
                <w:rFonts w:ascii="Arial" w:hAnsi="Arial" w:cs="Arial"/>
                <w:iCs/>
                <w:sz w:val="20"/>
                <w:szCs w:val="20"/>
              </w:rPr>
              <w:t>SŁOWNIE: ……………………………………...……………………………………………… zł</w:t>
            </w:r>
          </w:p>
        </w:tc>
      </w:tr>
    </w:tbl>
    <w:p w:rsidR="003E2A14" w:rsidRPr="0074774B" w:rsidRDefault="003E2A14" w:rsidP="00522C6A">
      <w:pPr>
        <w:pStyle w:val="Akapitzlist"/>
        <w:numPr>
          <w:ilvl w:val="0"/>
          <w:numId w:val="5"/>
        </w:numPr>
        <w:suppressAutoHyphens/>
        <w:spacing w:before="240"/>
        <w:rPr>
          <w:rFonts w:ascii="Arial" w:hAnsi="Arial" w:cs="Arial"/>
          <w:bCs/>
          <w:color w:val="000000"/>
          <w:sz w:val="20"/>
          <w:szCs w:val="20"/>
        </w:rPr>
      </w:pPr>
      <w:r w:rsidRPr="0074774B">
        <w:rPr>
          <w:rFonts w:ascii="Arial" w:hAnsi="Arial" w:cs="Arial"/>
          <w:sz w:val="20"/>
          <w:szCs w:val="20"/>
        </w:rPr>
        <w:lastRenderedPageBreak/>
        <w:t>Wykonam(y) przedmiot zamówienia w terminie:</w:t>
      </w:r>
      <w:r w:rsidRPr="0074774B">
        <w:rPr>
          <w:rFonts w:ascii="Arial" w:hAnsi="Arial" w:cs="Arial"/>
          <w:bCs/>
          <w:sz w:val="20"/>
          <w:szCs w:val="20"/>
        </w:rPr>
        <w:t xml:space="preserve"> </w:t>
      </w:r>
      <w:r w:rsidRPr="0074774B">
        <w:rPr>
          <w:rFonts w:ascii="Arial" w:hAnsi="Arial" w:cs="Arial"/>
          <w:bCs/>
          <w:color w:val="000000"/>
          <w:sz w:val="20"/>
          <w:szCs w:val="20"/>
        </w:rPr>
        <w:t xml:space="preserve">w terminie od dnia podpisania Umowy do </w:t>
      </w:r>
      <w:r>
        <w:rPr>
          <w:rFonts w:ascii="Arial" w:hAnsi="Arial" w:cs="Arial"/>
          <w:bCs/>
          <w:color w:val="000000"/>
          <w:sz w:val="20"/>
          <w:szCs w:val="20"/>
        </w:rPr>
        <w:t>07</w:t>
      </w:r>
      <w:r w:rsidRPr="0074774B">
        <w:rPr>
          <w:rFonts w:ascii="Arial" w:hAnsi="Arial" w:cs="Arial"/>
          <w:bCs/>
          <w:color w:val="000000"/>
          <w:sz w:val="20"/>
          <w:szCs w:val="20"/>
        </w:rPr>
        <w:t>.02.20</w:t>
      </w:r>
      <w:r>
        <w:rPr>
          <w:rFonts w:ascii="Arial" w:hAnsi="Arial" w:cs="Arial"/>
          <w:bCs/>
          <w:color w:val="000000"/>
          <w:sz w:val="20"/>
          <w:szCs w:val="20"/>
        </w:rPr>
        <w:t>20</w:t>
      </w:r>
      <w:r w:rsidRPr="0074774B">
        <w:rPr>
          <w:rFonts w:ascii="Arial" w:hAnsi="Arial" w:cs="Arial"/>
          <w:bCs/>
          <w:color w:val="000000"/>
          <w:sz w:val="20"/>
          <w:szCs w:val="20"/>
        </w:rPr>
        <w:t xml:space="preserve"> r. lub do wyczerpania maksymalnego łącznego wynagrodzenia należnego Wykonawcy. </w:t>
      </w:r>
    </w:p>
    <w:p w:rsidR="003E2A14" w:rsidRPr="0074774B" w:rsidRDefault="003E2A14" w:rsidP="00522C6A">
      <w:pPr>
        <w:numPr>
          <w:ilvl w:val="0"/>
          <w:numId w:val="5"/>
        </w:numPr>
        <w:ind w:right="-34" w:hanging="426"/>
        <w:jc w:val="left"/>
        <w:rPr>
          <w:rFonts w:ascii="Arial" w:hAnsi="Arial" w:cs="Arial"/>
          <w:b/>
          <w:bCs/>
          <w:sz w:val="20"/>
          <w:szCs w:val="20"/>
        </w:rPr>
      </w:pPr>
      <w:r w:rsidRPr="0074774B">
        <w:rPr>
          <w:rFonts w:ascii="Arial" w:hAnsi="Arial" w:cs="Arial"/>
          <w:sz w:val="20"/>
          <w:szCs w:val="20"/>
        </w:rPr>
        <w:t>Oświadczam(y), że:</w:t>
      </w:r>
    </w:p>
    <w:p w:rsidR="003E2A14" w:rsidRPr="0074774B" w:rsidRDefault="003E2A14" w:rsidP="00522C6A">
      <w:pPr>
        <w:numPr>
          <w:ilvl w:val="0"/>
          <w:numId w:val="15"/>
        </w:numPr>
        <w:tabs>
          <w:tab w:val="left" w:pos="720"/>
        </w:tabs>
        <w:spacing w:after="120"/>
        <w:ind w:hanging="295"/>
        <w:rPr>
          <w:rFonts w:ascii="Arial" w:hAnsi="Arial" w:cs="Arial"/>
          <w:sz w:val="20"/>
          <w:szCs w:val="20"/>
        </w:rPr>
      </w:pPr>
      <w:r w:rsidRPr="0074774B">
        <w:rPr>
          <w:rFonts w:ascii="Arial" w:hAnsi="Arial" w:cs="Arial"/>
          <w:sz w:val="20"/>
          <w:szCs w:val="20"/>
        </w:rPr>
        <w:t xml:space="preserve">jestem(śmy) związany(i) niniejszą Ofertą przez okres </w:t>
      </w:r>
      <w:r w:rsidRPr="0074774B">
        <w:rPr>
          <w:rFonts w:ascii="Arial" w:hAnsi="Arial" w:cs="Arial"/>
          <w:b/>
          <w:iCs/>
          <w:sz w:val="20"/>
          <w:szCs w:val="20"/>
        </w:rPr>
        <w:t>90</w:t>
      </w:r>
      <w:r w:rsidRPr="0074774B">
        <w:rPr>
          <w:rFonts w:ascii="Arial" w:hAnsi="Arial" w:cs="Arial"/>
          <w:b/>
          <w:bCs/>
          <w:sz w:val="20"/>
          <w:szCs w:val="20"/>
        </w:rPr>
        <w:t xml:space="preserve"> dni</w:t>
      </w:r>
      <w:r w:rsidRPr="0074774B">
        <w:rPr>
          <w:rFonts w:ascii="Arial" w:hAnsi="Arial" w:cs="Arial"/>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3E2A14" w:rsidRPr="0074774B" w:rsidTr="00BB6953">
        <w:trPr>
          <w:trHeight w:val="323"/>
        </w:trPr>
        <w:tc>
          <w:tcPr>
            <w:tcW w:w="9639" w:type="dxa"/>
            <w:vAlign w:val="bottom"/>
          </w:tcPr>
          <w:p w:rsidR="003E2A14" w:rsidRPr="0074774B" w:rsidRDefault="003E2A14" w:rsidP="00522C6A">
            <w:pPr>
              <w:pStyle w:val="Listapunktowana"/>
              <w:widowControl w:val="0"/>
              <w:numPr>
                <w:ilvl w:val="0"/>
                <w:numId w:val="15"/>
              </w:numPr>
              <w:spacing w:before="0" w:after="60"/>
              <w:contextualSpacing w:val="0"/>
              <w:rPr>
                <w:rFonts w:ascii="Arial" w:hAnsi="Arial" w:cs="Arial"/>
                <w:sz w:val="20"/>
                <w:szCs w:val="20"/>
                <w:lang w:val="de-DE"/>
              </w:rPr>
            </w:pPr>
            <w:r w:rsidRPr="0074774B">
              <w:rPr>
                <w:rFonts w:ascii="Arial" w:hAnsi="Arial" w:cs="Arial"/>
                <w:sz w:val="20"/>
                <w:szCs w:val="20"/>
              </w:rPr>
              <w:t>zamówienie wykonam(y):</w:t>
            </w:r>
          </w:p>
          <w:p w:rsidR="003E2A14" w:rsidRPr="0074774B" w:rsidRDefault="003E2A14" w:rsidP="00BB6953">
            <w:pPr>
              <w:widowControl w:val="0"/>
              <w:tabs>
                <w:tab w:val="left" w:pos="709"/>
              </w:tabs>
              <w:spacing w:before="0" w:after="120"/>
              <w:ind w:left="708"/>
              <w:contextualSpacing/>
              <w:rPr>
                <w:rFonts w:ascii="Arial" w:hAnsi="Arial" w:cs="Arial"/>
                <w:b/>
                <w:bCs/>
                <w:sz w:val="20"/>
                <w:szCs w:val="20"/>
              </w:rPr>
            </w:pPr>
            <w:r w:rsidRPr="0074774B">
              <w:rPr>
                <w:rFonts w:ascii="Arial" w:hAnsi="Arial" w:cs="Arial"/>
                <w:sz w:val="20"/>
                <w:szCs w:val="20"/>
              </w:rPr>
              <w:fldChar w:fldCharType="begin">
                <w:ffData>
                  <w:name w:val="Wybór1"/>
                  <w:enabled/>
                  <w:calcOnExit w:val="0"/>
                  <w:checkBox>
                    <w:sizeAuto/>
                    <w:default w:val="0"/>
                  </w:checkBox>
                </w:ffData>
              </w:fldChar>
            </w:r>
            <w:r w:rsidRPr="007477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774B">
              <w:rPr>
                <w:rFonts w:ascii="Arial" w:hAnsi="Arial" w:cs="Arial"/>
                <w:sz w:val="20"/>
                <w:szCs w:val="20"/>
              </w:rPr>
              <w:fldChar w:fldCharType="end"/>
            </w:r>
            <w:r w:rsidRPr="0074774B">
              <w:rPr>
                <w:rFonts w:ascii="Arial" w:hAnsi="Arial" w:cs="Arial"/>
                <w:sz w:val="20"/>
                <w:szCs w:val="20"/>
              </w:rPr>
              <w:t xml:space="preserve"> </w:t>
            </w:r>
            <w:r w:rsidRPr="0074774B">
              <w:rPr>
                <w:rFonts w:ascii="Arial" w:hAnsi="Arial" w:cs="Arial"/>
                <w:b/>
                <w:bCs/>
                <w:sz w:val="20"/>
                <w:szCs w:val="20"/>
              </w:rPr>
              <w:t xml:space="preserve">samodzielnie / </w:t>
            </w:r>
            <w:r w:rsidRPr="0074774B">
              <w:rPr>
                <w:rFonts w:ascii="Arial" w:hAnsi="Arial" w:cs="Arial"/>
                <w:b/>
                <w:bCs/>
                <w:sz w:val="20"/>
                <w:szCs w:val="20"/>
              </w:rPr>
              <w:fldChar w:fldCharType="begin">
                <w:ffData>
                  <w:name w:val="Wybór2"/>
                  <w:enabled/>
                  <w:calcOnExit w:val="0"/>
                  <w:checkBox>
                    <w:sizeAuto/>
                    <w:default w:val="0"/>
                  </w:checkBox>
                </w:ffData>
              </w:fldChar>
            </w:r>
            <w:r w:rsidRPr="0074774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4774B">
              <w:rPr>
                <w:rFonts w:ascii="Arial" w:hAnsi="Arial" w:cs="Arial"/>
                <w:b/>
                <w:bCs/>
                <w:sz w:val="20"/>
                <w:szCs w:val="20"/>
              </w:rPr>
              <w:fldChar w:fldCharType="end"/>
            </w:r>
            <w:r w:rsidRPr="0074774B">
              <w:rPr>
                <w:rFonts w:ascii="Arial" w:hAnsi="Arial" w:cs="Arial"/>
                <w:b/>
                <w:bCs/>
                <w:sz w:val="20"/>
                <w:szCs w:val="20"/>
              </w:rPr>
              <w:t xml:space="preserve"> z udziałem podwykonawców</w:t>
            </w:r>
          </w:p>
        </w:tc>
      </w:tr>
      <w:tr w:rsidR="003E2A14" w:rsidRPr="0074774B" w:rsidTr="00BB6953">
        <w:trPr>
          <w:trHeight w:val="1416"/>
        </w:trPr>
        <w:tc>
          <w:tcPr>
            <w:tcW w:w="9639" w:type="dxa"/>
            <w:vAlign w:val="bottom"/>
          </w:tcPr>
          <w:p w:rsidR="003E2A14" w:rsidRPr="0074774B" w:rsidRDefault="003E2A14" w:rsidP="00BB6953">
            <w:pPr>
              <w:pStyle w:val="Listapunktowana"/>
              <w:widowControl w:val="0"/>
              <w:tabs>
                <w:tab w:val="clear" w:pos="360"/>
                <w:tab w:val="left" w:pos="709"/>
              </w:tabs>
              <w:spacing w:before="0" w:after="120"/>
              <w:ind w:left="639"/>
              <w:rPr>
                <w:rFonts w:ascii="Arial" w:hAnsi="Arial" w:cs="Arial"/>
                <w:sz w:val="20"/>
                <w:szCs w:val="20"/>
              </w:rPr>
            </w:pPr>
            <w:r w:rsidRPr="0074774B">
              <w:rPr>
                <w:rFonts w:ascii="Arial" w:hAnsi="Arial" w:cs="Arial"/>
                <w:sz w:val="20"/>
                <w:szCs w:val="20"/>
              </w:rPr>
              <w:t xml:space="preserve">Części </w:t>
            </w:r>
            <w:r w:rsidRPr="0074774B">
              <w:rPr>
                <w:rFonts w:ascii="Arial" w:hAnsi="Arial" w:cs="Arial"/>
                <w:color w:val="000000"/>
                <w:sz w:val="20"/>
                <w:szCs w:val="20"/>
              </w:rPr>
              <w:t>zamówienia</w:t>
            </w:r>
            <w:r w:rsidRPr="0074774B">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3E2A14" w:rsidRPr="0074774B" w:rsidTr="00BB6953">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widowControl w:val="0"/>
                    <w:spacing w:before="0" w:after="120"/>
                    <w:contextualSpacing/>
                    <w:jc w:val="center"/>
                    <w:rPr>
                      <w:rFonts w:ascii="Arial" w:hAnsi="Arial" w:cs="Arial"/>
                      <w:sz w:val="20"/>
                      <w:szCs w:val="20"/>
                    </w:rPr>
                  </w:pPr>
                  <w:r w:rsidRPr="0074774B">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widowControl w:val="0"/>
                    <w:spacing w:before="0" w:after="120"/>
                    <w:contextualSpacing/>
                    <w:jc w:val="center"/>
                    <w:rPr>
                      <w:rFonts w:ascii="Arial" w:hAnsi="Arial" w:cs="Arial"/>
                      <w:sz w:val="20"/>
                      <w:szCs w:val="20"/>
                    </w:rPr>
                  </w:pPr>
                  <w:r w:rsidRPr="0074774B">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widowControl w:val="0"/>
                    <w:spacing w:before="0" w:after="120"/>
                    <w:contextualSpacing/>
                    <w:jc w:val="center"/>
                    <w:rPr>
                      <w:rFonts w:ascii="Arial" w:hAnsi="Arial" w:cs="Arial"/>
                      <w:sz w:val="20"/>
                      <w:szCs w:val="20"/>
                    </w:rPr>
                  </w:pPr>
                  <w:r w:rsidRPr="0074774B">
                    <w:rPr>
                      <w:rFonts w:ascii="Arial" w:hAnsi="Arial" w:cs="Arial"/>
                      <w:sz w:val="20"/>
                      <w:szCs w:val="20"/>
                    </w:rPr>
                    <w:t>Części zamówienia</w:t>
                  </w:r>
                </w:p>
              </w:tc>
            </w:tr>
            <w:tr w:rsidR="003E2A14" w:rsidRPr="0074774B" w:rsidTr="00BB6953">
              <w:tc>
                <w:tcPr>
                  <w:tcW w:w="563" w:type="dxa"/>
                  <w:tcBorders>
                    <w:top w:val="single" w:sz="4" w:space="0" w:color="auto"/>
                    <w:left w:val="single" w:sz="4" w:space="0" w:color="auto"/>
                    <w:bottom w:val="single" w:sz="4" w:space="0" w:color="auto"/>
                    <w:right w:val="single" w:sz="4" w:space="0" w:color="auto"/>
                  </w:tcBorders>
                </w:tcPr>
                <w:p w:rsidR="003E2A14" w:rsidRPr="0074774B" w:rsidRDefault="003E2A14" w:rsidP="00BB6953">
                  <w:pPr>
                    <w:widowControl w:val="0"/>
                    <w:spacing w:before="0" w:after="120"/>
                    <w:contextualSpacing/>
                    <w:jc w:val="center"/>
                    <w:rPr>
                      <w:rFonts w:ascii="Arial" w:hAnsi="Arial" w:cs="Arial"/>
                      <w:sz w:val="20"/>
                      <w:szCs w:val="20"/>
                    </w:rPr>
                  </w:pPr>
                  <w:r w:rsidRPr="0074774B">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3E2A14" w:rsidRPr="0074774B" w:rsidRDefault="003E2A14" w:rsidP="00BB6953">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3E2A14" w:rsidRPr="0074774B" w:rsidRDefault="003E2A14" w:rsidP="00BB6953">
                  <w:pPr>
                    <w:widowControl w:val="0"/>
                    <w:spacing w:before="0" w:after="120"/>
                    <w:contextualSpacing/>
                    <w:jc w:val="center"/>
                    <w:rPr>
                      <w:rFonts w:ascii="Arial" w:hAnsi="Arial" w:cs="Arial"/>
                      <w:sz w:val="20"/>
                      <w:szCs w:val="20"/>
                    </w:rPr>
                  </w:pPr>
                </w:p>
              </w:tc>
            </w:tr>
            <w:tr w:rsidR="003E2A14" w:rsidRPr="0074774B" w:rsidTr="00BB6953">
              <w:tc>
                <w:tcPr>
                  <w:tcW w:w="563" w:type="dxa"/>
                  <w:tcBorders>
                    <w:top w:val="single" w:sz="4" w:space="0" w:color="auto"/>
                    <w:left w:val="single" w:sz="4" w:space="0" w:color="auto"/>
                    <w:bottom w:val="single" w:sz="4" w:space="0" w:color="auto"/>
                    <w:right w:val="single" w:sz="4" w:space="0" w:color="auto"/>
                  </w:tcBorders>
                </w:tcPr>
                <w:p w:rsidR="003E2A14" w:rsidRPr="0074774B" w:rsidRDefault="003E2A14" w:rsidP="00BB6953">
                  <w:pPr>
                    <w:widowControl w:val="0"/>
                    <w:spacing w:before="0" w:after="120"/>
                    <w:contextualSpacing/>
                    <w:jc w:val="center"/>
                    <w:rPr>
                      <w:rFonts w:ascii="Arial" w:hAnsi="Arial" w:cs="Arial"/>
                      <w:sz w:val="20"/>
                      <w:szCs w:val="20"/>
                    </w:rPr>
                  </w:pPr>
                  <w:r w:rsidRPr="0074774B">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3E2A14" w:rsidRPr="0074774B" w:rsidRDefault="003E2A14" w:rsidP="00BB6953">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3E2A14" w:rsidRPr="0074774B" w:rsidRDefault="003E2A14" w:rsidP="00BB6953">
                  <w:pPr>
                    <w:widowControl w:val="0"/>
                    <w:spacing w:before="0" w:after="120"/>
                    <w:contextualSpacing/>
                    <w:jc w:val="center"/>
                    <w:rPr>
                      <w:rFonts w:ascii="Arial" w:hAnsi="Arial" w:cs="Arial"/>
                      <w:sz w:val="20"/>
                      <w:szCs w:val="20"/>
                    </w:rPr>
                  </w:pPr>
                </w:p>
              </w:tc>
            </w:tr>
          </w:tbl>
          <w:p w:rsidR="003E2A14" w:rsidRPr="0074774B" w:rsidRDefault="003E2A14" w:rsidP="00BB6953">
            <w:pPr>
              <w:widowControl w:val="0"/>
              <w:tabs>
                <w:tab w:val="left" w:pos="709"/>
              </w:tabs>
              <w:spacing w:before="0" w:after="120"/>
              <w:ind w:left="708"/>
              <w:contextualSpacing/>
              <w:rPr>
                <w:rFonts w:ascii="Arial" w:hAnsi="Arial" w:cs="Arial"/>
                <w:sz w:val="20"/>
                <w:szCs w:val="20"/>
              </w:rPr>
            </w:pPr>
          </w:p>
        </w:tc>
      </w:tr>
      <w:tr w:rsidR="003E2A14" w:rsidRPr="0074774B" w:rsidTr="00BB6953">
        <w:tc>
          <w:tcPr>
            <w:tcW w:w="9639" w:type="dxa"/>
            <w:vAlign w:val="bottom"/>
          </w:tcPr>
          <w:p w:rsidR="003E2A14" w:rsidRPr="0074774B" w:rsidRDefault="003E2A14" w:rsidP="00BB6953">
            <w:pPr>
              <w:pStyle w:val="Listapunktowana"/>
              <w:widowControl w:val="0"/>
              <w:tabs>
                <w:tab w:val="clear" w:pos="360"/>
                <w:tab w:val="left" w:pos="709"/>
              </w:tabs>
              <w:spacing w:before="0" w:after="120"/>
              <w:ind w:left="1434"/>
              <w:rPr>
                <w:rFonts w:ascii="Arial" w:hAnsi="Arial" w:cs="Arial"/>
                <w:sz w:val="20"/>
                <w:szCs w:val="20"/>
              </w:rPr>
            </w:pPr>
          </w:p>
        </w:tc>
      </w:tr>
      <w:tr w:rsidR="003E2A14" w:rsidRPr="0074774B" w:rsidTr="00BB6953">
        <w:trPr>
          <w:trHeight w:val="281"/>
        </w:trPr>
        <w:tc>
          <w:tcPr>
            <w:tcW w:w="9639" w:type="dxa"/>
            <w:vAlign w:val="bottom"/>
          </w:tcPr>
          <w:p w:rsidR="003E2A14" w:rsidRPr="0074774B" w:rsidRDefault="003E2A14" w:rsidP="00BB6953">
            <w:pPr>
              <w:pStyle w:val="Listapunktowana"/>
              <w:widowControl w:val="0"/>
              <w:tabs>
                <w:tab w:val="clear" w:pos="360"/>
                <w:tab w:val="left" w:pos="709"/>
              </w:tabs>
              <w:spacing w:before="0" w:after="120"/>
              <w:ind w:left="639"/>
              <w:rPr>
                <w:rFonts w:ascii="Arial" w:hAnsi="Arial" w:cs="Arial"/>
                <w:color w:val="000000"/>
                <w:sz w:val="20"/>
                <w:szCs w:val="20"/>
              </w:rPr>
            </w:pPr>
            <w:r w:rsidRPr="0074774B">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rsidR="003E2A14" w:rsidRPr="0074774B" w:rsidRDefault="003E2A14" w:rsidP="00522C6A">
      <w:pPr>
        <w:numPr>
          <w:ilvl w:val="0"/>
          <w:numId w:val="15"/>
        </w:numPr>
        <w:spacing w:after="120"/>
        <w:rPr>
          <w:rFonts w:ascii="Arial" w:hAnsi="Arial" w:cs="Arial"/>
          <w:sz w:val="20"/>
          <w:szCs w:val="20"/>
        </w:rPr>
      </w:pPr>
      <w:r w:rsidRPr="0074774B">
        <w:rPr>
          <w:rFonts w:ascii="Arial" w:hAnsi="Arial" w:cs="Arial"/>
          <w:sz w:val="20"/>
          <w:szCs w:val="20"/>
        </w:rPr>
        <w:t>otrzymałem(liśmy) wszelkie informacje konieczne do przygotowania oferty,</w:t>
      </w:r>
    </w:p>
    <w:p w:rsidR="003E2A14" w:rsidRPr="0074774B" w:rsidRDefault="003E2A14" w:rsidP="00522C6A">
      <w:pPr>
        <w:numPr>
          <w:ilvl w:val="0"/>
          <w:numId w:val="15"/>
        </w:numPr>
        <w:tabs>
          <w:tab w:val="left" w:pos="720"/>
        </w:tabs>
        <w:spacing w:after="120"/>
        <w:ind w:hanging="295"/>
        <w:rPr>
          <w:rFonts w:ascii="Arial" w:hAnsi="Arial" w:cs="Arial"/>
          <w:sz w:val="20"/>
          <w:szCs w:val="20"/>
        </w:rPr>
      </w:pPr>
      <w:r w:rsidRPr="0074774B">
        <w:rPr>
          <w:rFonts w:ascii="Arial" w:hAnsi="Arial" w:cs="Arial"/>
          <w:sz w:val="20"/>
          <w:szCs w:val="20"/>
        </w:rPr>
        <w:t>wyrażamy zgodę na wprowadzenie skanu naszej oferty do platformy zakupowej Zamawiającego,</w:t>
      </w:r>
    </w:p>
    <w:p w:rsidR="003E2A14" w:rsidRPr="0074774B" w:rsidRDefault="003E2A14" w:rsidP="00522C6A">
      <w:pPr>
        <w:numPr>
          <w:ilvl w:val="0"/>
          <w:numId w:val="15"/>
        </w:numPr>
        <w:tabs>
          <w:tab w:val="left" w:pos="720"/>
        </w:tabs>
        <w:spacing w:after="120"/>
        <w:ind w:hanging="295"/>
        <w:rPr>
          <w:rFonts w:ascii="Arial" w:hAnsi="Arial" w:cs="Arial"/>
          <w:sz w:val="20"/>
          <w:szCs w:val="20"/>
        </w:rPr>
      </w:pPr>
      <w:r w:rsidRPr="0074774B">
        <w:rPr>
          <w:rFonts w:ascii="Arial" w:hAnsi="Arial" w:cs="Arial"/>
          <w:sz w:val="20"/>
          <w:szCs w:val="20"/>
        </w:rPr>
        <w:t>akceptuję</w:t>
      </w:r>
      <w:r w:rsidRPr="0074774B">
        <w:rPr>
          <w:rFonts w:ascii="Arial" w:hAnsi="Arial" w:cs="Arial"/>
          <w:iCs/>
          <w:sz w:val="20"/>
          <w:szCs w:val="20"/>
        </w:rPr>
        <w:t xml:space="preserve">(emy) treść Warunków Zamówienia i </w:t>
      </w:r>
      <w:r w:rsidRPr="0074774B">
        <w:rPr>
          <w:rFonts w:ascii="Arial" w:hAnsi="Arial" w:cs="Arial"/>
          <w:sz w:val="20"/>
          <w:szCs w:val="20"/>
        </w:rPr>
        <w:t>w razie wybrania mojej (naszej) oferty zobowiązuję(emy) się do podpisania Umowy Ramowej, zgodnej z projektem stanowiącym załącznik nr 8 do Warunków Zamówienia,</w:t>
      </w:r>
    </w:p>
    <w:p w:rsidR="003E2A14" w:rsidRPr="0074774B" w:rsidRDefault="003E2A14" w:rsidP="00522C6A">
      <w:pPr>
        <w:pStyle w:val="Akapitzlist"/>
        <w:numPr>
          <w:ilvl w:val="0"/>
          <w:numId w:val="15"/>
        </w:numPr>
        <w:rPr>
          <w:rFonts w:ascii="Arial" w:hAnsi="Arial" w:cs="Arial"/>
          <w:sz w:val="20"/>
          <w:szCs w:val="20"/>
        </w:rPr>
      </w:pPr>
      <w:r w:rsidRPr="0074774B">
        <w:rPr>
          <w:rFonts w:ascii="Arial" w:hAnsi="Arial" w:cs="Arial"/>
          <w:sz w:val="20"/>
          <w:szCs w:val="20"/>
        </w:rPr>
        <w:t>wszelkie informacje zawarte w formularzu oferty wraz z załącznikami są zgodne ze stanem faktycznym,</w:t>
      </w:r>
    </w:p>
    <w:p w:rsidR="003E2A14" w:rsidRPr="0074774B" w:rsidRDefault="003E2A14" w:rsidP="00522C6A">
      <w:pPr>
        <w:numPr>
          <w:ilvl w:val="0"/>
          <w:numId w:val="15"/>
        </w:numPr>
        <w:tabs>
          <w:tab w:val="left" w:pos="720"/>
        </w:tabs>
        <w:spacing w:after="120"/>
        <w:ind w:hanging="295"/>
        <w:rPr>
          <w:rFonts w:ascii="Arial" w:hAnsi="Arial" w:cs="Arial"/>
          <w:sz w:val="20"/>
          <w:szCs w:val="20"/>
        </w:rPr>
      </w:pPr>
      <w:r w:rsidRPr="0074774B">
        <w:rPr>
          <w:rFonts w:ascii="Arial" w:hAnsi="Arial" w:cs="Arial"/>
          <w:sz w:val="20"/>
          <w:szCs w:val="20"/>
        </w:rPr>
        <w:t>nie zalegam(my) z opłacaniem podatków i opłat,</w:t>
      </w:r>
    </w:p>
    <w:p w:rsidR="003E2A14" w:rsidRPr="0074774B" w:rsidRDefault="003E2A14" w:rsidP="00522C6A">
      <w:pPr>
        <w:numPr>
          <w:ilvl w:val="0"/>
          <w:numId w:val="15"/>
        </w:numPr>
        <w:tabs>
          <w:tab w:val="left" w:pos="720"/>
        </w:tabs>
        <w:spacing w:after="120"/>
        <w:ind w:hanging="295"/>
        <w:rPr>
          <w:rFonts w:ascii="Arial" w:hAnsi="Arial" w:cs="Arial"/>
          <w:sz w:val="20"/>
          <w:szCs w:val="20"/>
        </w:rPr>
      </w:pPr>
      <w:r w:rsidRPr="0074774B">
        <w:rPr>
          <w:rFonts w:ascii="Arial" w:hAnsi="Arial" w:cs="Arial"/>
          <w:sz w:val="20"/>
          <w:szCs w:val="20"/>
        </w:rPr>
        <w:t>nie zalegam(my) z opłacaniem składek na ubezpieczenie zdrowotne lub społeczne,</w:t>
      </w:r>
    </w:p>
    <w:p w:rsidR="003E2A14" w:rsidRPr="0074774B" w:rsidRDefault="003E2A14" w:rsidP="00522C6A">
      <w:pPr>
        <w:numPr>
          <w:ilvl w:val="0"/>
          <w:numId w:val="15"/>
        </w:numPr>
        <w:tabs>
          <w:tab w:val="left" w:pos="720"/>
        </w:tabs>
        <w:spacing w:after="120"/>
        <w:ind w:hanging="295"/>
        <w:rPr>
          <w:rFonts w:ascii="Arial" w:hAnsi="Arial" w:cs="Arial"/>
          <w:sz w:val="20"/>
          <w:szCs w:val="20"/>
        </w:rPr>
      </w:pPr>
      <w:r w:rsidRPr="0074774B">
        <w:rPr>
          <w:rFonts w:ascii="Arial" w:hAnsi="Arial" w:cs="Arial"/>
          <w:sz w:val="20"/>
          <w:szCs w:val="20"/>
        </w:rPr>
        <w:t xml:space="preserve">jesteśmy podmiotem, w którym Skarb Państwa posiada bezpośrednio lub pośrednio udziały [dodatkowa informacja do celów statystycznych]: </w:t>
      </w:r>
    </w:p>
    <w:p w:rsidR="003E2A14" w:rsidRPr="0074774B" w:rsidRDefault="003E2A14" w:rsidP="003E2A14">
      <w:pPr>
        <w:spacing w:after="120"/>
        <w:ind w:left="720"/>
        <w:rPr>
          <w:rFonts w:ascii="Arial" w:hAnsi="Arial" w:cs="Arial"/>
          <w:sz w:val="20"/>
          <w:szCs w:val="20"/>
        </w:rPr>
      </w:pPr>
      <w:r w:rsidRPr="0074774B">
        <w:rPr>
          <w:rFonts w:ascii="Arial" w:hAnsi="Arial" w:cs="Arial"/>
          <w:sz w:val="20"/>
          <w:szCs w:val="20"/>
        </w:rPr>
        <w:fldChar w:fldCharType="begin">
          <w:ffData>
            <w:name w:val="Wybór1"/>
            <w:enabled/>
            <w:calcOnExit w:val="0"/>
            <w:checkBox>
              <w:sizeAuto/>
              <w:default w:val="0"/>
            </w:checkBox>
          </w:ffData>
        </w:fldChar>
      </w:r>
      <w:r w:rsidRPr="007477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774B">
        <w:rPr>
          <w:rFonts w:ascii="Arial" w:hAnsi="Arial" w:cs="Arial"/>
          <w:sz w:val="20"/>
          <w:szCs w:val="20"/>
        </w:rPr>
        <w:fldChar w:fldCharType="end"/>
      </w:r>
      <w:r w:rsidRPr="0074774B">
        <w:rPr>
          <w:rFonts w:ascii="Arial" w:hAnsi="Arial" w:cs="Arial"/>
          <w:sz w:val="20"/>
          <w:szCs w:val="20"/>
        </w:rPr>
        <w:t xml:space="preserve"> tak / </w:t>
      </w:r>
      <w:r w:rsidRPr="0074774B">
        <w:rPr>
          <w:rFonts w:ascii="Arial" w:hAnsi="Arial" w:cs="Arial"/>
          <w:sz w:val="20"/>
          <w:szCs w:val="20"/>
        </w:rPr>
        <w:fldChar w:fldCharType="begin">
          <w:ffData>
            <w:name w:val="Wybór2"/>
            <w:enabled/>
            <w:calcOnExit w:val="0"/>
            <w:checkBox>
              <w:sizeAuto/>
              <w:default w:val="0"/>
            </w:checkBox>
          </w:ffData>
        </w:fldChar>
      </w:r>
      <w:r w:rsidRPr="007477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774B">
        <w:rPr>
          <w:rFonts w:ascii="Arial" w:hAnsi="Arial" w:cs="Arial"/>
          <w:sz w:val="20"/>
          <w:szCs w:val="20"/>
        </w:rPr>
        <w:fldChar w:fldCharType="end"/>
      </w:r>
      <w:r w:rsidRPr="0074774B">
        <w:rPr>
          <w:rFonts w:ascii="Arial" w:hAnsi="Arial" w:cs="Arial"/>
          <w:sz w:val="20"/>
          <w:szCs w:val="20"/>
        </w:rPr>
        <w:t xml:space="preserve"> nie</w:t>
      </w:r>
    </w:p>
    <w:p w:rsidR="003E2A14" w:rsidRPr="0074774B" w:rsidRDefault="003E2A14" w:rsidP="00522C6A">
      <w:pPr>
        <w:pStyle w:val="Akapitzlist"/>
        <w:numPr>
          <w:ilvl w:val="0"/>
          <w:numId w:val="15"/>
        </w:numPr>
        <w:rPr>
          <w:rFonts w:ascii="Arial" w:hAnsi="Arial" w:cs="Arial"/>
          <w:sz w:val="20"/>
          <w:szCs w:val="20"/>
        </w:rPr>
      </w:pPr>
      <w:r w:rsidRPr="0074774B">
        <w:rPr>
          <w:rFonts w:ascii="Arial" w:hAnsi="Arial" w:cs="Arial"/>
          <w:sz w:val="20"/>
          <w:szCs w:val="20"/>
        </w:rPr>
        <w:t>osobą uprawnioną do udzielania wyjaśnień Zamawiającemu w imieniu Wykonawcy jest:</w:t>
      </w:r>
    </w:p>
    <w:p w:rsidR="003E2A14" w:rsidRPr="0074774B" w:rsidRDefault="003E2A14" w:rsidP="003E2A14">
      <w:pPr>
        <w:spacing w:before="40"/>
        <w:ind w:left="709" w:right="402"/>
        <w:jc w:val="left"/>
        <w:rPr>
          <w:rFonts w:ascii="Arial" w:hAnsi="Arial" w:cs="Arial"/>
          <w:sz w:val="20"/>
          <w:szCs w:val="20"/>
        </w:rPr>
      </w:pPr>
      <w:r w:rsidRPr="0074774B">
        <w:rPr>
          <w:rFonts w:ascii="Arial" w:hAnsi="Arial" w:cs="Arial"/>
          <w:iCs/>
          <w:sz w:val="20"/>
          <w:szCs w:val="20"/>
        </w:rPr>
        <w:t>Pan(i) ………………………. , tel.: ……………………….. e-mail: ………………………..</w:t>
      </w:r>
    </w:p>
    <w:p w:rsidR="003E2A14" w:rsidRPr="0074774B" w:rsidRDefault="003E2A14" w:rsidP="003E2A14">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E2A14" w:rsidRPr="0074774B" w:rsidTr="00BB6953">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rsidR="003E2A14" w:rsidRPr="0074774B" w:rsidRDefault="003E2A14" w:rsidP="00BB6953">
            <w:pPr>
              <w:rPr>
                <w:rFonts w:ascii="Arial" w:hAnsi="Arial" w:cs="Arial"/>
                <w:sz w:val="20"/>
                <w:szCs w:val="20"/>
                <w:lang w:val="de-DE"/>
              </w:rPr>
            </w:pPr>
            <w:r w:rsidRPr="0074774B">
              <w:rPr>
                <w:rFonts w:ascii="Arial" w:hAnsi="Arial" w:cs="Arial"/>
                <w:sz w:val="20"/>
                <w:szCs w:val="20"/>
              </w:rPr>
              <w:fldChar w:fldCharType="begin">
                <w:ffData>
                  <w:name w:val="Tekst10"/>
                  <w:enabled/>
                  <w:calcOnExit w:val="0"/>
                  <w:textInput/>
                </w:ffData>
              </w:fldChar>
            </w:r>
            <w:r w:rsidRPr="0074774B">
              <w:rPr>
                <w:rFonts w:ascii="Arial" w:hAnsi="Arial" w:cs="Arial"/>
                <w:sz w:val="20"/>
                <w:szCs w:val="20"/>
              </w:rPr>
              <w:instrText xml:space="preserve"> FORMTEXT </w:instrText>
            </w:r>
            <w:r w:rsidRPr="0074774B">
              <w:rPr>
                <w:rFonts w:ascii="Arial" w:hAnsi="Arial" w:cs="Arial"/>
                <w:sz w:val="20"/>
                <w:szCs w:val="20"/>
              </w:rPr>
            </w:r>
            <w:r w:rsidRPr="0074774B">
              <w:rPr>
                <w:rFonts w:ascii="Arial" w:hAnsi="Arial" w:cs="Arial"/>
                <w:sz w:val="20"/>
                <w:szCs w:val="20"/>
              </w:rPr>
              <w:fldChar w:fldCharType="separate"/>
            </w:r>
            <w:r w:rsidRPr="0074774B">
              <w:rPr>
                <w:rFonts w:ascii="Arial" w:hAnsi="Arial" w:cs="Arial"/>
                <w:noProof/>
                <w:sz w:val="20"/>
                <w:szCs w:val="20"/>
              </w:rPr>
              <w:t> </w:t>
            </w:r>
            <w:r w:rsidRPr="0074774B">
              <w:rPr>
                <w:rFonts w:ascii="Arial" w:hAnsi="Arial" w:cs="Arial"/>
                <w:noProof/>
                <w:sz w:val="20"/>
                <w:szCs w:val="20"/>
              </w:rPr>
              <w:t> </w:t>
            </w:r>
            <w:r w:rsidRPr="0074774B">
              <w:rPr>
                <w:rFonts w:ascii="Arial" w:hAnsi="Arial" w:cs="Arial"/>
                <w:noProof/>
                <w:sz w:val="20"/>
                <w:szCs w:val="20"/>
              </w:rPr>
              <w:t> </w:t>
            </w:r>
            <w:r w:rsidRPr="0074774B">
              <w:rPr>
                <w:rFonts w:ascii="Arial" w:hAnsi="Arial" w:cs="Arial"/>
                <w:noProof/>
                <w:sz w:val="20"/>
                <w:szCs w:val="20"/>
              </w:rPr>
              <w:t> </w:t>
            </w:r>
            <w:r w:rsidRPr="0074774B">
              <w:rPr>
                <w:rFonts w:ascii="Arial" w:hAnsi="Arial" w:cs="Arial"/>
                <w:noProof/>
                <w:sz w:val="20"/>
                <w:szCs w:val="20"/>
              </w:rPr>
              <w:t> </w:t>
            </w:r>
            <w:r w:rsidRPr="0074774B">
              <w:rPr>
                <w:rFonts w:ascii="Arial" w:hAnsi="Arial" w:cs="Arial"/>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rPr>
                <w:rFonts w:ascii="Arial" w:hAnsi="Arial" w:cs="Arial"/>
                <w:sz w:val="20"/>
                <w:szCs w:val="20"/>
              </w:rPr>
            </w:pPr>
          </w:p>
        </w:tc>
      </w:tr>
      <w:tr w:rsidR="003E2A14" w:rsidRPr="0074774B" w:rsidTr="00BB6953">
        <w:trPr>
          <w:jc w:val="center"/>
        </w:trPr>
        <w:tc>
          <w:tcPr>
            <w:tcW w:w="4059" w:type="dxa"/>
            <w:tcBorders>
              <w:top w:val="nil"/>
              <w:left w:val="nil"/>
              <w:bottom w:val="nil"/>
              <w:right w:val="nil"/>
            </w:tcBorders>
          </w:tcPr>
          <w:p w:rsidR="003E2A14" w:rsidRPr="0074774B" w:rsidRDefault="003E2A14" w:rsidP="00BB6953">
            <w:pPr>
              <w:spacing w:before="0"/>
              <w:rPr>
                <w:rFonts w:ascii="Arial" w:hAnsi="Arial" w:cs="Arial"/>
                <w:sz w:val="16"/>
                <w:szCs w:val="16"/>
              </w:rPr>
            </w:pPr>
            <w:r w:rsidRPr="0074774B">
              <w:rPr>
                <w:rFonts w:ascii="Arial" w:hAnsi="Arial" w:cs="Arial"/>
                <w:sz w:val="16"/>
                <w:szCs w:val="16"/>
              </w:rPr>
              <w:t>miejscowość i data</w:t>
            </w:r>
          </w:p>
        </w:tc>
        <w:tc>
          <w:tcPr>
            <w:tcW w:w="4060" w:type="dxa"/>
            <w:tcBorders>
              <w:top w:val="nil"/>
              <w:left w:val="nil"/>
              <w:bottom w:val="nil"/>
              <w:right w:val="nil"/>
            </w:tcBorders>
          </w:tcPr>
          <w:p w:rsidR="003E2A14" w:rsidRPr="0074774B" w:rsidRDefault="003E2A14" w:rsidP="00BB6953">
            <w:pPr>
              <w:spacing w:before="0"/>
              <w:rPr>
                <w:rFonts w:ascii="Arial" w:hAnsi="Arial" w:cs="Arial"/>
                <w:sz w:val="16"/>
                <w:szCs w:val="16"/>
                <w:lang w:val="de-DE"/>
              </w:rPr>
            </w:pPr>
            <w:r w:rsidRPr="0074774B">
              <w:rPr>
                <w:rFonts w:ascii="Arial" w:hAnsi="Arial" w:cs="Arial"/>
                <w:sz w:val="16"/>
                <w:szCs w:val="16"/>
              </w:rPr>
              <w:t>Pieczęć imienna i podpis przedstawiciela(i) Wykonawcy</w:t>
            </w:r>
          </w:p>
        </w:tc>
      </w:tr>
    </w:tbl>
    <w:p w:rsidR="003E2A14" w:rsidRPr="0074774B" w:rsidRDefault="003E2A14" w:rsidP="003E2A14">
      <w:pPr>
        <w:spacing w:before="0"/>
        <w:rPr>
          <w:rFonts w:ascii="Arial" w:hAnsi="Arial" w:cs="Arial"/>
          <w:sz w:val="10"/>
          <w:szCs w:val="10"/>
        </w:rPr>
      </w:pPr>
    </w:p>
    <w:p w:rsidR="003E2A14" w:rsidRPr="0074774B" w:rsidRDefault="003E2A14" w:rsidP="003E2A14">
      <w:pPr>
        <w:pStyle w:val="Nagwek2"/>
        <w:numPr>
          <w:ilvl w:val="0"/>
          <w:numId w:val="0"/>
        </w:numPr>
        <w:tabs>
          <w:tab w:val="left" w:pos="709"/>
        </w:tabs>
        <w:ind w:left="567" w:hanging="567"/>
        <w:rPr>
          <w:rFonts w:ascii="Arial" w:hAnsi="Arial" w:cs="Arial"/>
          <w:b/>
        </w:rPr>
      </w:pPr>
      <w:bookmarkStart w:id="2" w:name="_Toc382495769"/>
      <w:bookmarkStart w:id="3" w:name="_Toc389210257"/>
    </w:p>
    <w:p w:rsidR="003E2A14" w:rsidRPr="0074774B" w:rsidRDefault="003E2A14" w:rsidP="003E2A14">
      <w:pPr>
        <w:rPr>
          <w:rFonts w:ascii="Arial" w:hAnsi="Arial" w:cs="Arial"/>
        </w:rPr>
      </w:pPr>
    </w:p>
    <w:p w:rsidR="003E2A14" w:rsidRPr="0074774B" w:rsidRDefault="003E2A14" w:rsidP="003E2A14">
      <w:pPr>
        <w:spacing w:before="0" w:after="200" w:line="276" w:lineRule="auto"/>
        <w:jc w:val="left"/>
        <w:rPr>
          <w:rFonts w:ascii="Arial" w:hAnsi="Arial" w:cs="Arial"/>
        </w:rPr>
      </w:pPr>
      <w:r w:rsidRPr="0074774B">
        <w:rPr>
          <w:rFonts w:ascii="Arial" w:hAnsi="Arial" w:cs="Arial"/>
        </w:rPr>
        <w:br w:type="page"/>
      </w:r>
    </w:p>
    <w:p w:rsidR="003E2A14" w:rsidRPr="0074774B" w:rsidRDefault="003E2A14" w:rsidP="003E2A14">
      <w:pPr>
        <w:pStyle w:val="Nagwek2"/>
        <w:numPr>
          <w:ilvl w:val="0"/>
          <w:numId w:val="0"/>
        </w:numPr>
        <w:tabs>
          <w:tab w:val="clear" w:pos="539"/>
          <w:tab w:val="left" w:pos="709"/>
          <w:tab w:val="left" w:pos="2127"/>
        </w:tabs>
        <w:ind w:left="2127" w:hanging="2127"/>
        <w:rPr>
          <w:rFonts w:ascii="Arial" w:hAnsi="Arial" w:cs="Arial"/>
          <w:b/>
        </w:rPr>
      </w:pPr>
      <w:bookmarkStart w:id="4" w:name="_Toc451844391"/>
      <w:bookmarkStart w:id="5" w:name="_Toc451852654"/>
      <w:bookmarkStart w:id="6" w:name="_Toc475444097"/>
      <w:r w:rsidRPr="0074774B">
        <w:rPr>
          <w:rFonts w:ascii="Arial" w:hAnsi="Arial" w:cs="Arial"/>
          <w:b/>
        </w:rPr>
        <w:lastRenderedPageBreak/>
        <w:t>Załącznik nr 2</w:t>
      </w:r>
    </w:p>
    <w:p w:rsidR="003E2A14" w:rsidRPr="0074774B" w:rsidRDefault="003E2A14" w:rsidP="003E2A14">
      <w:pPr>
        <w:pStyle w:val="Nagwek2"/>
        <w:numPr>
          <w:ilvl w:val="0"/>
          <w:numId w:val="0"/>
        </w:numPr>
        <w:tabs>
          <w:tab w:val="clear" w:pos="539"/>
          <w:tab w:val="left" w:pos="709"/>
          <w:tab w:val="left" w:pos="2127"/>
        </w:tabs>
        <w:ind w:left="2127" w:hanging="2127"/>
        <w:rPr>
          <w:rFonts w:ascii="Arial" w:hAnsi="Arial" w:cs="Arial"/>
          <w:b/>
        </w:rPr>
      </w:pPr>
      <w:r w:rsidRPr="0074774B">
        <w:rPr>
          <w:rFonts w:ascii="Arial" w:hAnsi="Arial" w:cs="Arial"/>
          <w:b/>
        </w:rPr>
        <w:t>Oświadczenie Wykonawcy o spełnieniu warunków udziału w postępowaniu</w:t>
      </w:r>
      <w:bookmarkEnd w:id="4"/>
      <w:bookmarkEnd w:id="5"/>
      <w:bookmarkEnd w:id="6"/>
    </w:p>
    <w:p w:rsidR="003E2A14" w:rsidRPr="0074774B" w:rsidRDefault="003E2A14" w:rsidP="003E2A14">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E2A14" w:rsidRPr="0074774B" w:rsidTr="00BB6953">
        <w:trPr>
          <w:gridAfter w:val="1"/>
          <w:wAfter w:w="6" w:type="dxa"/>
          <w:cantSplit/>
          <w:trHeight w:hRule="exact" w:val="340"/>
        </w:trPr>
        <w:tc>
          <w:tcPr>
            <w:tcW w:w="9771" w:type="dxa"/>
            <w:gridSpan w:val="2"/>
            <w:tcBorders>
              <w:top w:val="nil"/>
              <w:left w:val="nil"/>
              <w:bottom w:val="nil"/>
              <w:right w:val="nil"/>
            </w:tcBorders>
            <w:vAlign w:val="center"/>
          </w:tcPr>
          <w:p w:rsidR="003E2A14" w:rsidRPr="0074774B" w:rsidRDefault="003E2A14" w:rsidP="00BB6953">
            <w:pPr>
              <w:tabs>
                <w:tab w:val="left" w:pos="709"/>
              </w:tabs>
              <w:rPr>
                <w:rFonts w:ascii="Arial" w:hAnsi="Arial" w:cs="Arial"/>
                <w:b/>
                <w:bCs/>
                <w:sz w:val="20"/>
                <w:szCs w:val="20"/>
              </w:rPr>
            </w:pPr>
            <w:r w:rsidRPr="0074774B">
              <w:rPr>
                <w:rFonts w:ascii="Arial" w:hAnsi="Arial" w:cs="Arial"/>
                <w:b/>
                <w:bCs/>
                <w:sz w:val="16"/>
                <w:szCs w:val="16"/>
              </w:rPr>
              <w:t>OŚWIADCZENIE WYKONAWCY</w:t>
            </w:r>
          </w:p>
        </w:tc>
      </w:tr>
      <w:tr w:rsidR="003E2A14" w:rsidRPr="0074774B" w:rsidTr="00BB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3E2A14" w:rsidRPr="0074774B" w:rsidRDefault="003E2A14" w:rsidP="00BB6953">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774B">
              <w:rPr>
                <w:rFonts w:ascii="Arial" w:hAnsi="Arial" w:cs="Arial"/>
                <w:sz w:val="16"/>
                <w:szCs w:val="16"/>
              </w:rPr>
              <w:t>(pieczęć Wykonawcy)</w:t>
            </w:r>
          </w:p>
        </w:tc>
        <w:tc>
          <w:tcPr>
            <w:tcW w:w="5927" w:type="dxa"/>
            <w:gridSpan w:val="2"/>
            <w:tcBorders>
              <w:top w:val="nil"/>
              <w:left w:val="nil"/>
              <w:bottom w:val="nil"/>
              <w:right w:val="nil"/>
            </w:tcBorders>
          </w:tcPr>
          <w:p w:rsidR="003E2A14" w:rsidRPr="0074774B" w:rsidRDefault="003E2A14" w:rsidP="00BB6953">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3E2A14" w:rsidRPr="0074774B" w:rsidRDefault="003E2A14" w:rsidP="003E2A14">
      <w:pPr>
        <w:keepNext/>
        <w:tabs>
          <w:tab w:val="left" w:pos="709"/>
        </w:tabs>
        <w:outlineLvl w:val="2"/>
        <w:rPr>
          <w:rFonts w:ascii="Arial" w:hAnsi="Arial" w:cs="Arial"/>
          <w:b/>
          <w:bCs/>
          <w:sz w:val="20"/>
          <w:szCs w:val="20"/>
        </w:rPr>
      </w:pPr>
    </w:p>
    <w:p w:rsidR="003E2A14" w:rsidRPr="0074774B" w:rsidRDefault="003E2A14" w:rsidP="003E2A14">
      <w:pPr>
        <w:keepNext/>
        <w:tabs>
          <w:tab w:val="left" w:pos="709"/>
        </w:tabs>
        <w:outlineLvl w:val="0"/>
        <w:rPr>
          <w:rFonts w:ascii="Arial" w:hAnsi="Arial" w:cs="Arial"/>
          <w:b/>
          <w:bCs/>
          <w:sz w:val="20"/>
          <w:szCs w:val="20"/>
        </w:rPr>
      </w:pPr>
      <w:r w:rsidRPr="0074774B">
        <w:rPr>
          <w:rFonts w:ascii="Arial" w:hAnsi="Arial" w:cs="Arial"/>
          <w:b/>
          <w:bCs/>
          <w:sz w:val="20"/>
          <w:szCs w:val="20"/>
        </w:rPr>
        <w:t>Oświadczenie Wykonawcy o spełnieniu warunków udziału w postępowaniu</w:t>
      </w:r>
    </w:p>
    <w:p w:rsidR="003E2A14" w:rsidRPr="0074774B" w:rsidRDefault="003E2A14" w:rsidP="003E2A14">
      <w:pPr>
        <w:tabs>
          <w:tab w:val="left" w:pos="709"/>
        </w:tabs>
        <w:spacing w:before="840"/>
        <w:rPr>
          <w:rFonts w:ascii="Arial" w:hAnsi="Arial" w:cs="Arial"/>
          <w:sz w:val="20"/>
          <w:szCs w:val="20"/>
        </w:rPr>
      </w:pPr>
      <w:r w:rsidRPr="0074774B">
        <w:rPr>
          <w:rFonts w:ascii="Arial" w:hAnsi="Arial" w:cs="Arial"/>
          <w:sz w:val="20"/>
          <w:szCs w:val="20"/>
        </w:rPr>
        <w:t>Niniejszym oświadczam(y), że reprezentowany przeze mnie (przez nas) podmiot:</w:t>
      </w:r>
      <w:r w:rsidRPr="0074774B">
        <w:rPr>
          <w:rFonts w:ascii="Arial" w:hAnsi="Arial" w:cs="Arial"/>
          <w:sz w:val="20"/>
          <w:szCs w:val="20"/>
        </w:rPr>
        <w:br/>
      </w:r>
    </w:p>
    <w:p w:rsidR="003E2A14" w:rsidRPr="0074774B" w:rsidRDefault="003E2A14" w:rsidP="00522C6A">
      <w:pPr>
        <w:numPr>
          <w:ilvl w:val="0"/>
          <w:numId w:val="4"/>
        </w:numPr>
        <w:tabs>
          <w:tab w:val="left" w:pos="709"/>
        </w:tabs>
        <w:spacing w:before="0" w:after="240"/>
        <w:ind w:left="357" w:hanging="357"/>
        <w:rPr>
          <w:rFonts w:ascii="Arial" w:hAnsi="Arial" w:cs="Arial"/>
          <w:sz w:val="20"/>
          <w:szCs w:val="20"/>
        </w:rPr>
      </w:pPr>
      <w:r w:rsidRPr="0074774B">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3E2A14" w:rsidRPr="0074774B" w:rsidRDefault="003E2A14" w:rsidP="00522C6A">
      <w:pPr>
        <w:numPr>
          <w:ilvl w:val="0"/>
          <w:numId w:val="4"/>
        </w:numPr>
        <w:tabs>
          <w:tab w:val="left" w:pos="709"/>
        </w:tabs>
        <w:spacing w:before="0" w:after="240"/>
        <w:ind w:left="357" w:hanging="357"/>
        <w:rPr>
          <w:rFonts w:ascii="Arial" w:hAnsi="Arial" w:cs="Arial"/>
          <w:sz w:val="20"/>
          <w:szCs w:val="20"/>
        </w:rPr>
      </w:pPr>
      <w:r w:rsidRPr="0074774B">
        <w:rPr>
          <w:rFonts w:ascii="Arial" w:hAnsi="Arial" w:cs="Arial"/>
          <w:sz w:val="20"/>
          <w:szCs w:val="20"/>
        </w:rPr>
        <w:t>Posiada niezbędną wiedzę i doświadczenie oraz dysponuje odpowiednim potencjałem technicznym i osobami zdolnymi do wykonania zamówienia.</w:t>
      </w:r>
    </w:p>
    <w:p w:rsidR="003E2A14" w:rsidRPr="0074774B" w:rsidRDefault="003E2A14" w:rsidP="00522C6A">
      <w:pPr>
        <w:numPr>
          <w:ilvl w:val="0"/>
          <w:numId w:val="4"/>
        </w:numPr>
        <w:tabs>
          <w:tab w:val="left" w:pos="709"/>
        </w:tabs>
        <w:spacing w:before="0" w:after="240"/>
        <w:ind w:left="357" w:hanging="357"/>
        <w:rPr>
          <w:rFonts w:ascii="Arial" w:hAnsi="Arial" w:cs="Arial"/>
          <w:sz w:val="20"/>
          <w:szCs w:val="20"/>
        </w:rPr>
      </w:pPr>
      <w:r w:rsidRPr="0074774B">
        <w:rPr>
          <w:rFonts w:ascii="Arial" w:hAnsi="Arial" w:cs="Arial"/>
          <w:sz w:val="20"/>
          <w:szCs w:val="20"/>
        </w:rPr>
        <w:t>Znajduje się w sytuacji ekonomicznej i finansowej zapewniającej wykonanie zamówienia.</w:t>
      </w:r>
    </w:p>
    <w:p w:rsidR="003E2A14" w:rsidRPr="0074774B" w:rsidRDefault="003E2A14" w:rsidP="00522C6A">
      <w:pPr>
        <w:numPr>
          <w:ilvl w:val="0"/>
          <w:numId w:val="4"/>
        </w:numPr>
        <w:tabs>
          <w:tab w:val="left" w:pos="709"/>
        </w:tabs>
        <w:spacing w:before="0" w:after="240"/>
        <w:ind w:left="357" w:hanging="357"/>
        <w:rPr>
          <w:rFonts w:ascii="Arial" w:hAnsi="Arial" w:cs="Arial"/>
          <w:sz w:val="20"/>
          <w:szCs w:val="20"/>
        </w:rPr>
      </w:pPr>
      <w:r w:rsidRPr="0074774B">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3E2A14" w:rsidRPr="0074774B" w:rsidRDefault="003E2A14" w:rsidP="00522C6A">
      <w:pPr>
        <w:numPr>
          <w:ilvl w:val="0"/>
          <w:numId w:val="4"/>
        </w:numPr>
        <w:tabs>
          <w:tab w:val="left" w:pos="709"/>
        </w:tabs>
        <w:spacing w:before="0" w:after="240"/>
        <w:ind w:left="357" w:hanging="357"/>
        <w:rPr>
          <w:rFonts w:ascii="Arial" w:hAnsi="Arial" w:cs="Arial"/>
          <w:sz w:val="20"/>
          <w:szCs w:val="20"/>
        </w:rPr>
      </w:pPr>
      <w:r w:rsidRPr="0074774B">
        <w:rPr>
          <w:rFonts w:ascii="Arial" w:hAnsi="Arial" w:cs="Arial"/>
          <w:sz w:val="20"/>
          <w:szCs w:val="20"/>
        </w:rPr>
        <w:t>Nie podlega wykluczeniu z postępowania.</w:t>
      </w:r>
    </w:p>
    <w:p w:rsidR="003E2A14" w:rsidRPr="000E26A3" w:rsidRDefault="003E2A14" w:rsidP="003E2A14">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E2A14" w:rsidRPr="0074774B" w:rsidTr="00BB695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3E2A14" w:rsidRPr="0074774B" w:rsidRDefault="003E2A14" w:rsidP="00BB6953">
            <w:pPr>
              <w:tabs>
                <w:tab w:val="left" w:pos="709"/>
              </w:tabs>
              <w:rPr>
                <w:rFonts w:ascii="Arial" w:hAnsi="Arial" w:cs="Arial"/>
                <w:sz w:val="20"/>
                <w:szCs w:val="20"/>
              </w:rPr>
            </w:pPr>
          </w:p>
        </w:tc>
      </w:tr>
      <w:tr w:rsidR="003E2A14" w:rsidRPr="0074774B" w:rsidTr="00BB6953">
        <w:trPr>
          <w:jc w:val="center"/>
        </w:trPr>
        <w:tc>
          <w:tcPr>
            <w:tcW w:w="4059" w:type="dxa"/>
            <w:tcBorders>
              <w:top w:val="nil"/>
              <w:left w:val="nil"/>
              <w:bottom w:val="nil"/>
              <w:right w:val="nil"/>
            </w:tcBorders>
          </w:tcPr>
          <w:p w:rsidR="003E2A14" w:rsidRPr="0074774B" w:rsidRDefault="003E2A14" w:rsidP="00BB6953">
            <w:pPr>
              <w:tabs>
                <w:tab w:val="left" w:pos="709"/>
              </w:tabs>
              <w:rPr>
                <w:rFonts w:ascii="Arial" w:hAnsi="Arial" w:cs="Arial"/>
                <w:b/>
                <w:sz w:val="16"/>
                <w:szCs w:val="16"/>
              </w:rPr>
            </w:pPr>
            <w:r w:rsidRPr="0074774B">
              <w:rPr>
                <w:rFonts w:ascii="Arial" w:hAnsi="Arial" w:cs="Arial"/>
                <w:b/>
                <w:sz w:val="16"/>
                <w:szCs w:val="16"/>
              </w:rPr>
              <w:t>miejscowość i data</w:t>
            </w:r>
          </w:p>
        </w:tc>
        <w:tc>
          <w:tcPr>
            <w:tcW w:w="4060" w:type="dxa"/>
            <w:tcBorders>
              <w:top w:val="nil"/>
              <w:left w:val="nil"/>
              <w:bottom w:val="nil"/>
              <w:right w:val="nil"/>
            </w:tcBorders>
          </w:tcPr>
          <w:p w:rsidR="003E2A14" w:rsidRPr="0074774B" w:rsidRDefault="003E2A14" w:rsidP="00BB6953">
            <w:pPr>
              <w:tabs>
                <w:tab w:val="left" w:pos="709"/>
              </w:tabs>
              <w:rPr>
                <w:rFonts w:ascii="Arial" w:hAnsi="Arial" w:cs="Arial"/>
                <w:b/>
                <w:sz w:val="16"/>
                <w:szCs w:val="16"/>
                <w:lang w:val="de-DE"/>
              </w:rPr>
            </w:pPr>
            <w:r w:rsidRPr="0074774B">
              <w:rPr>
                <w:rFonts w:ascii="Arial" w:hAnsi="Arial" w:cs="Arial"/>
                <w:b/>
                <w:sz w:val="16"/>
                <w:szCs w:val="16"/>
              </w:rPr>
              <w:t>Pieczęć imienna i podpis przedstawiciela(i) Wykonawcy</w:t>
            </w:r>
          </w:p>
        </w:tc>
      </w:tr>
    </w:tbl>
    <w:p w:rsidR="003E2A14" w:rsidRPr="0074774B" w:rsidRDefault="003E2A14" w:rsidP="003E2A14">
      <w:pPr>
        <w:pStyle w:val="Nagwek1"/>
        <w:tabs>
          <w:tab w:val="left" w:pos="709"/>
        </w:tabs>
        <w:jc w:val="both"/>
        <w:rPr>
          <w:rFonts w:ascii="Arial" w:hAnsi="Arial" w:cs="Arial"/>
          <w:color w:val="000000"/>
        </w:rPr>
      </w:pPr>
    </w:p>
    <w:p w:rsidR="003E2A14" w:rsidRPr="0074774B" w:rsidRDefault="003E2A14" w:rsidP="003E2A14">
      <w:pPr>
        <w:tabs>
          <w:tab w:val="left" w:pos="709"/>
        </w:tabs>
        <w:spacing w:before="0" w:after="200"/>
        <w:rPr>
          <w:rFonts w:ascii="Arial" w:hAnsi="Arial" w:cs="Arial"/>
          <w:b/>
          <w:bCs/>
          <w:color w:val="000000"/>
          <w:sz w:val="20"/>
          <w:szCs w:val="20"/>
        </w:rPr>
      </w:pPr>
      <w:r w:rsidRPr="0074774B">
        <w:rPr>
          <w:rFonts w:ascii="Arial" w:hAnsi="Arial" w:cs="Arial"/>
          <w:color w:val="000000"/>
        </w:rPr>
        <w:br w:type="page"/>
      </w:r>
    </w:p>
    <w:p w:rsidR="003E2A14" w:rsidRPr="0074774B" w:rsidRDefault="003E2A14" w:rsidP="003E2A14">
      <w:pPr>
        <w:pStyle w:val="Nagwek2"/>
        <w:numPr>
          <w:ilvl w:val="0"/>
          <w:numId w:val="0"/>
        </w:numPr>
        <w:tabs>
          <w:tab w:val="left" w:pos="709"/>
        </w:tabs>
        <w:ind w:left="567" w:hanging="567"/>
        <w:rPr>
          <w:rFonts w:ascii="Arial" w:hAnsi="Arial" w:cs="Arial"/>
          <w:b/>
        </w:rPr>
      </w:pPr>
      <w:bookmarkStart w:id="7" w:name="_Toc382495770"/>
      <w:bookmarkStart w:id="8" w:name="_Toc389210258"/>
      <w:bookmarkStart w:id="9" w:name="_Toc451844392"/>
      <w:bookmarkStart w:id="10" w:name="_Toc451852655"/>
      <w:bookmarkStart w:id="11" w:name="_Toc475444098"/>
      <w:bookmarkEnd w:id="2"/>
      <w:bookmarkEnd w:id="3"/>
      <w:r w:rsidRPr="0074774B">
        <w:rPr>
          <w:rFonts w:ascii="Arial" w:hAnsi="Arial" w:cs="Arial"/>
          <w:b/>
        </w:rPr>
        <w:lastRenderedPageBreak/>
        <w:t>Załącznik nr 3</w:t>
      </w:r>
    </w:p>
    <w:p w:rsidR="003E2A14" w:rsidRPr="0074774B" w:rsidRDefault="003E2A14" w:rsidP="003E2A14">
      <w:pPr>
        <w:pStyle w:val="Nagwek2"/>
        <w:numPr>
          <w:ilvl w:val="0"/>
          <w:numId w:val="0"/>
        </w:numPr>
        <w:tabs>
          <w:tab w:val="left" w:pos="709"/>
        </w:tabs>
        <w:ind w:left="567" w:hanging="567"/>
        <w:rPr>
          <w:rFonts w:ascii="Arial" w:hAnsi="Arial" w:cs="Arial"/>
          <w:b/>
        </w:rPr>
      </w:pPr>
      <w:r w:rsidRPr="0074774B">
        <w:rPr>
          <w:rFonts w:ascii="Arial" w:hAnsi="Arial" w:cs="Arial"/>
          <w:b/>
        </w:rPr>
        <w:t>Upoważnienie UDZIELONE PRZEZ WykonawcĘ</w:t>
      </w:r>
      <w:bookmarkEnd w:id="7"/>
      <w:bookmarkEnd w:id="8"/>
      <w:bookmarkEnd w:id="9"/>
      <w:bookmarkEnd w:id="10"/>
      <w:bookmarkEnd w:id="11"/>
      <w:r w:rsidRPr="0074774B">
        <w:rPr>
          <w:rFonts w:ascii="Arial" w:hAnsi="Arial" w:cs="Arial"/>
          <w:b/>
        </w:rPr>
        <w:t xml:space="preserve"> </w:t>
      </w:r>
    </w:p>
    <w:p w:rsidR="003E2A14" w:rsidRPr="0074774B" w:rsidRDefault="003E2A14" w:rsidP="003E2A14">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E2A14" w:rsidRPr="0074774B" w:rsidTr="00BB6953">
        <w:trPr>
          <w:gridAfter w:val="1"/>
          <w:wAfter w:w="6" w:type="dxa"/>
          <w:cantSplit/>
          <w:trHeight w:hRule="exact" w:val="340"/>
        </w:trPr>
        <w:tc>
          <w:tcPr>
            <w:tcW w:w="9771" w:type="dxa"/>
            <w:gridSpan w:val="2"/>
            <w:tcBorders>
              <w:top w:val="nil"/>
              <w:left w:val="nil"/>
              <w:bottom w:val="nil"/>
              <w:right w:val="nil"/>
            </w:tcBorders>
            <w:vAlign w:val="center"/>
          </w:tcPr>
          <w:p w:rsidR="003E2A14" w:rsidRPr="0074774B" w:rsidRDefault="003E2A14" w:rsidP="00BB6953">
            <w:pPr>
              <w:tabs>
                <w:tab w:val="left" w:pos="709"/>
              </w:tabs>
              <w:rPr>
                <w:rFonts w:ascii="Arial" w:hAnsi="Arial" w:cs="Arial"/>
                <w:b/>
                <w:bCs/>
                <w:sz w:val="20"/>
                <w:szCs w:val="20"/>
              </w:rPr>
            </w:pPr>
            <w:r w:rsidRPr="0074774B">
              <w:rPr>
                <w:rFonts w:ascii="Arial" w:hAnsi="Arial" w:cs="Arial"/>
                <w:b/>
                <w:bCs/>
                <w:sz w:val="16"/>
                <w:szCs w:val="16"/>
              </w:rPr>
              <w:t>Upoważnienie</w:t>
            </w:r>
          </w:p>
        </w:tc>
      </w:tr>
      <w:tr w:rsidR="003E2A14" w:rsidRPr="0074774B" w:rsidTr="00BB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3E2A14" w:rsidRPr="0074774B" w:rsidRDefault="003E2A14" w:rsidP="00BB6953">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774B">
              <w:rPr>
                <w:rFonts w:ascii="Arial" w:hAnsi="Arial" w:cs="Arial"/>
                <w:sz w:val="16"/>
                <w:szCs w:val="16"/>
              </w:rPr>
              <w:t>(pieczęć Wykonawcy)</w:t>
            </w:r>
          </w:p>
        </w:tc>
        <w:tc>
          <w:tcPr>
            <w:tcW w:w="5927" w:type="dxa"/>
            <w:gridSpan w:val="2"/>
            <w:tcBorders>
              <w:top w:val="nil"/>
              <w:left w:val="nil"/>
              <w:bottom w:val="nil"/>
              <w:right w:val="nil"/>
            </w:tcBorders>
          </w:tcPr>
          <w:p w:rsidR="003E2A14" w:rsidRPr="0074774B" w:rsidRDefault="003E2A14" w:rsidP="00BB6953">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3E2A14" w:rsidRPr="0074774B" w:rsidRDefault="003E2A14" w:rsidP="003E2A14">
      <w:pPr>
        <w:tabs>
          <w:tab w:val="left" w:pos="709"/>
        </w:tabs>
        <w:rPr>
          <w:rFonts w:ascii="Arial" w:hAnsi="Arial" w:cs="Arial"/>
        </w:rPr>
      </w:pPr>
    </w:p>
    <w:p w:rsidR="003E2A14" w:rsidRPr="0074774B" w:rsidRDefault="003E2A14" w:rsidP="003E2A14">
      <w:pPr>
        <w:tabs>
          <w:tab w:val="left" w:pos="709"/>
        </w:tabs>
        <w:rPr>
          <w:rFonts w:ascii="Arial" w:hAnsi="Arial" w:cs="Arial"/>
        </w:rPr>
      </w:pPr>
    </w:p>
    <w:p w:rsidR="003E2A14" w:rsidRPr="0074774B" w:rsidRDefault="003E2A14" w:rsidP="003E2A14">
      <w:pPr>
        <w:tabs>
          <w:tab w:val="left" w:pos="709"/>
        </w:tabs>
        <w:rPr>
          <w:rFonts w:ascii="Arial" w:hAnsi="Arial" w:cs="Arial"/>
          <w:sz w:val="20"/>
          <w:szCs w:val="20"/>
        </w:rPr>
      </w:pPr>
    </w:p>
    <w:p w:rsidR="003E2A14" w:rsidRPr="0074774B" w:rsidRDefault="003E2A14" w:rsidP="003E2A14">
      <w:pPr>
        <w:tabs>
          <w:tab w:val="left" w:pos="709"/>
        </w:tabs>
        <w:outlineLvl w:val="0"/>
        <w:rPr>
          <w:rFonts w:ascii="Arial" w:hAnsi="Arial" w:cs="Arial"/>
          <w:b/>
          <w:bCs/>
          <w:sz w:val="20"/>
          <w:szCs w:val="20"/>
        </w:rPr>
      </w:pPr>
      <w:r w:rsidRPr="0074774B">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rsidR="003E2A14" w:rsidRPr="0074774B" w:rsidRDefault="003E2A14" w:rsidP="003E2A14">
      <w:pPr>
        <w:tabs>
          <w:tab w:val="left" w:pos="709"/>
        </w:tabs>
        <w:rPr>
          <w:rFonts w:ascii="Arial" w:hAnsi="Arial" w:cs="Arial"/>
          <w:b/>
          <w:bCs/>
          <w:sz w:val="20"/>
          <w:szCs w:val="20"/>
          <w:u w:val="single"/>
        </w:rPr>
      </w:pPr>
    </w:p>
    <w:p w:rsidR="003E2A14" w:rsidRPr="0074774B" w:rsidRDefault="003E2A14" w:rsidP="003E2A14">
      <w:pPr>
        <w:tabs>
          <w:tab w:val="left" w:pos="709"/>
        </w:tabs>
        <w:rPr>
          <w:rFonts w:ascii="Arial" w:hAnsi="Arial" w:cs="Arial"/>
          <w:b/>
          <w:bCs/>
          <w:sz w:val="20"/>
          <w:szCs w:val="20"/>
          <w:u w:val="single"/>
        </w:rPr>
      </w:pPr>
    </w:p>
    <w:p w:rsidR="003E2A14" w:rsidRPr="0074774B" w:rsidRDefault="003E2A14" w:rsidP="003E2A14">
      <w:pPr>
        <w:tabs>
          <w:tab w:val="left" w:pos="709"/>
        </w:tabs>
        <w:rPr>
          <w:rFonts w:ascii="Arial" w:hAnsi="Arial" w:cs="Arial"/>
          <w:b/>
          <w:bCs/>
          <w:sz w:val="20"/>
          <w:szCs w:val="20"/>
          <w:u w:val="single"/>
        </w:rPr>
      </w:pPr>
    </w:p>
    <w:p w:rsidR="003E2A14" w:rsidRPr="0074774B" w:rsidRDefault="003E2A14" w:rsidP="003E2A14">
      <w:pPr>
        <w:tabs>
          <w:tab w:val="left" w:pos="709"/>
        </w:tabs>
        <w:jc w:val="left"/>
        <w:rPr>
          <w:rFonts w:ascii="Arial" w:hAnsi="Arial" w:cs="Arial"/>
          <w:sz w:val="20"/>
          <w:szCs w:val="20"/>
        </w:rPr>
      </w:pPr>
      <w:r w:rsidRPr="0074774B">
        <w:rPr>
          <w:rFonts w:ascii="Arial" w:hAnsi="Arial" w:cs="Arial"/>
          <w:sz w:val="20"/>
          <w:szCs w:val="20"/>
        </w:rPr>
        <w:t>W imieniu ………………………………………………………….………………………….………………………..</w:t>
      </w:r>
    </w:p>
    <w:p w:rsidR="003E2A14" w:rsidRPr="0074774B" w:rsidRDefault="003E2A14" w:rsidP="003E2A14">
      <w:pPr>
        <w:tabs>
          <w:tab w:val="left" w:pos="709"/>
        </w:tabs>
        <w:rPr>
          <w:rFonts w:ascii="Arial" w:hAnsi="Arial" w:cs="Arial"/>
          <w:sz w:val="20"/>
          <w:szCs w:val="20"/>
        </w:rPr>
      </w:pPr>
      <w:r w:rsidRPr="0074774B">
        <w:rPr>
          <w:rFonts w:ascii="Arial" w:hAnsi="Arial" w:cs="Arial"/>
          <w:sz w:val="20"/>
          <w:szCs w:val="20"/>
        </w:rPr>
        <w:t>upoważniam Pana/Panią ……………………………….......................………………………….. urodzonego/ą dnia ……………………………… w ……………………………………………. legitymującego się dowodem osobistym numer: …………………………………. seria: ………………………………, PESEL: …………………………………….. do:</w:t>
      </w:r>
    </w:p>
    <w:p w:rsidR="003E2A14" w:rsidRPr="0074774B" w:rsidRDefault="003E2A14" w:rsidP="00522C6A">
      <w:pPr>
        <w:pStyle w:val="Akapitzlist"/>
        <w:numPr>
          <w:ilvl w:val="0"/>
          <w:numId w:val="16"/>
        </w:numPr>
        <w:tabs>
          <w:tab w:val="left" w:pos="709"/>
        </w:tabs>
        <w:jc w:val="both"/>
        <w:rPr>
          <w:rFonts w:ascii="Arial" w:hAnsi="Arial" w:cs="Arial"/>
          <w:sz w:val="20"/>
          <w:szCs w:val="20"/>
        </w:rPr>
      </w:pPr>
      <w:r w:rsidRPr="0074774B">
        <w:rPr>
          <w:rFonts w:ascii="Arial" w:hAnsi="Arial" w:cs="Arial"/>
          <w:sz w:val="20"/>
          <w:szCs w:val="20"/>
        </w:rPr>
        <w:t xml:space="preserve">podpisania oferty, </w:t>
      </w:r>
    </w:p>
    <w:p w:rsidR="003E2A14" w:rsidRPr="0074774B" w:rsidRDefault="003E2A14" w:rsidP="00522C6A">
      <w:pPr>
        <w:pStyle w:val="Akapitzlist"/>
        <w:numPr>
          <w:ilvl w:val="0"/>
          <w:numId w:val="16"/>
        </w:numPr>
        <w:tabs>
          <w:tab w:val="left" w:pos="709"/>
        </w:tabs>
        <w:jc w:val="both"/>
        <w:rPr>
          <w:rFonts w:ascii="Arial" w:hAnsi="Arial" w:cs="Arial"/>
          <w:sz w:val="20"/>
          <w:szCs w:val="20"/>
        </w:rPr>
      </w:pPr>
      <w:r w:rsidRPr="0074774B">
        <w:rPr>
          <w:rFonts w:ascii="Arial" w:hAnsi="Arial" w:cs="Arial"/>
          <w:sz w:val="20"/>
          <w:szCs w:val="20"/>
        </w:rPr>
        <w:t xml:space="preserve">podpisania wszystkich załączników do Warunków Zamówienia stanowiących integralną część oferty, </w:t>
      </w:r>
    </w:p>
    <w:p w:rsidR="003E2A14" w:rsidRPr="0074774B" w:rsidRDefault="003E2A14" w:rsidP="00522C6A">
      <w:pPr>
        <w:pStyle w:val="Akapitzlist"/>
        <w:numPr>
          <w:ilvl w:val="0"/>
          <w:numId w:val="16"/>
        </w:numPr>
        <w:tabs>
          <w:tab w:val="left" w:pos="709"/>
        </w:tabs>
        <w:jc w:val="both"/>
        <w:rPr>
          <w:rFonts w:ascii="Arial" w:hAnsi="Arial" w:cs="Arial"/>
          <w:sz w:val="20"/>
          <w:szCs w:val="20"/>
        </w:rPr>
      </w:pPr>
      <w:r w:rsidRPr="0074774B">
        <w:rPr>
          <w:rFonts w:ascii="Arial" w:hAnsi="Arial" w:cs="Arial"/>
          <w:bCs/>
          <w:sz w:val="20"/>
          <w:szCs w:val="20"/>
        </w:rPr>
        <w:t>składania i przyjmowania innych oświadczeń woli w imieniu Wykonawcy w przedmiotowym postępowaniu</w:t>
      </w:r>
      <w:r w:rsidRPr="0074774B">
        <w:rPr>
          <w:rFonts w:ascii="Arial" w:hAnsi="Arial" w:cs="Arial"/>
          <w:sz w:val="20"/>
          <w:szCs w:val="20"/>
        </w:rPr>
        <w:t>.</w:t>
      </w:r>
    </w:p>
    <w:p w:rsidR="003E2A14" w:rsidRPr="0074774B" w:rsidRDefault="003E2A14" w:rsidP="003E2A14">
      <w:pPr>
        <w:tabs>
          <w:tab w:val="left" w:pos="709"/>
        </w:tabs>
        <w:ind w:left="5664" w:firstLine="708"/>
        <w:rPr>
          <w:rFonts w:ascii="Arial" w:hAnsi="Arial" w:cs="Arial"/>
        </w:rPr>
      </w:pPr>
    </w:p>
    <w:p w:rsidR="003E2A14" w:rsidRPr="0074774B" w:rsidRDefault="003E2A14" w:rsidP="003E2A14">
      <w:pPr>
        <w:tabs>
          <w:tab w:val="left" w:pos="709"/>
        </w:tabs>
        <w:ind w:left="5664" w:firstLine="708"/>
        <w:rPr>
          <w:rFonts w:ascii="Arial" w:hAnsi="Arial" w:cs="Arial"/>
        </w:rPr>
      </w:pPr>
    </w:p>
    <w:p w:rsidR="003E2A14" w:rsidRPr="0074774B" w:rsidRDefault="003E2A14" w:rsidP="003E2A14">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E2A14" w:rsidRPr="0074774B" w:rsidTr="00BB695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3E2A14" w:rsidRPr="0074774B" w:rsidRDefault="003E2A14" w:rsidP="00BB6953">
            <w:pPr>
              <w:tabs>
                <w:tab w:val="left" w:pos="709"/>
              </w:tabs>
              <w:rPr>
                <w:rFonts w:ascii="Arial" w:hAnsi="Arial" w:cs="Arial"/>
                <w:sz w:val="20"/>
                <w:szCs w:val="20"/>
              </w:rPr>
            </w:pPr>
          </w:p>
        </w:tc>
      </w:tr>
      <w:tr w:rsidR="003E2A14" w:rsidRPr="0074774B" w:rsidTr="00BB6953">
        <w:trPr>
          <w:jc w:val="center"/>
        </w:trPr>
        <w:tc>
          <w:tcPr>
            <w:tcW w:w="4059" w:type="dxa"/>
            <w:tcBorders>
              <w:top w:val="nil"/>
              <w:left w:val="nil"/>
              <w:bottom w:val="nil"/>
              <w:right w:val="nil"/>
            </w:tcBorders>
          </w:tcPr>
          <w:p w:rsidR="003E2A14" w:rsidRPr="0074774B" w:rsidRDefault="003E2A14" w:rsidP="00BB6953">
            <w:pPr>
              <w:tabs>
                <w:tab w:val="left" w:pos="709"/>
              </w:tabs>
              <w:rPr>
                <w:rFonts w:ascii="Arial" w:hAnsi="Arial" w:cs="Arial"/>
                <w:b/>
                <w:sz w:val="16"/>
                <w:szCs w:val="16"/>
              </w:rPr>
            </w:pPr>
            <w:r w:rsidRPr="0074774B">
              <w:rPr>
                <w:rFonts w:ascii="Arial" w:hAnsi="Arial" w:cs="Arial"/>
                <w:b/>
                <w:sz w:val="16"/>
                <w:szCs w:val="16"/>
              </w:rPr>
              <w:t>miejscowość i data</w:t>
            </w:r>
          </w:p>
        </w:tc>
        <w:tc>
          <w:tcPr>
            <w:tcW w:w="4060" w:type="dxa"/>
            <w:tcBorders>
              <w:top w:val="nil"/>
              <w:left w:val="nil"/>
              <w:bottom w:val="nil"/>
              <w:right w:val="nil"/>
            </w:tcBorders>
          </w:tcPr>
          <w:p w:rsidR="003E2A14" w:rsidRPr="0074774B" w:rsidRDefault="003E2A14" w:rsidP="00BB6953">
            <w:pPr>
              <w:tabs>
                <w:tab w:val="left" w:pos="709"/>
              </w:tabs>
              <w:rPr>
                <w:rFonts w:ascii="Arial" w:hAnsi="Arial" w:cs="Arial"/>
                <w:b/>
                <w:sz w:val="16"/>
                <w:szCs w:val="16"/>
                <w:lang w:val="de-DE"/>
              </w:rPr>
            </w:pPr>
            <w:r w:rsidRPr="0074774B">
              <w:rPr>
                <w:rFonts w:ascii="Arial" w:hAnsi="Arial" w:cs="Arial"/>
                <w:b/>
                <w:sz w:val="16"/>
                <w:szCs w:val="16"/>
              </w:rPr>
              <w:t>Pieczęć imienna i podpis przedstawiciela(i) Wykonawcy</w:t>
            </w:r>
          </w:p>
        </w:tc>
      </w:tr>
    </w:tbl>
    <w:p w:rsidR="003E2A14" w:rsidRPr="0074774B" w:rsidRDefault="003E2A14" w:rsidP="003E2A14">
      <w:pPr>
        <w:tabs>
          <w:tab w:val="left" w:pos="709"/>
        </w:tabs>
        <w:rPr>
          <w:rFonts w:ascii="Arial" w:hAnsi="Arial" w:cs="Arial"/>
          <w:b/>
          <w:bCs/>
          <w:sz w:val="20"/>
          <w:szCs w:val="20"/>
        </w:rPr>
      </w:pPr>
    </w:p>
    <w:p w:rsidR="003E2A14" w:rsidRPr="0074774B" w:rsidRDefault="003E2A14" w:rsidP="003E2A14">
      <w:pPr>
        <w:pStyle w:val="Nagwek2"/>
        <w:numPr>
          <w:ilvl w:val="0"/>
          <w:numId w:val="0"/>
        </w:numPr>
        <w:tabs>
          <w:tab w:val="left" w:pos="709"/>
        </w:tabs>
        <w:ind w:left="567" w:hanging="567"/>
        <w:rPr>
          <w:rFonts w:ascii="Arial" w:hAnsi="Arial" w:cs="Arial"/>
          <w:b/>
        </w:rPr>
      </w:pPr>
      <w:r w:rsidRPr="0074774B">
        <w:rPr>
          <w:rFonts w:ascii="Arial" w:hAnsi="Arial" w:cs="Arial"/>
          <w:b/>
          <w:bCs/>
        </w:rPr>
        <w:br w:type="page"/>
      </w:r>
      <w:bookmarkStart w:id="12" w:name="_Toc382495771"/>
      <w:bookmarkStart w:id="13" w:name="_Toc389210259"/>
      <w:bookmarkStart w:id="14" w:name="_Toc451844393"/>
      <w:bookmarkStart w:id="15" w:name="_Toc451852656"/>
      <w:bookmarkStart w:id="16" w:name="_Toc475444099"/>
      <w:r w:rsidRPr="0074774B">
        <w:rPr>
          <w:rFonts w:ascii="Arial" w:hAnsi="Arial" w:cs="Arial"/>
          <w:b/>
        </w:rPr>
        <w:lastRenderedPageBreak/>
        <w:t>Załącznik nr 4</w:t>
      </w:r>
    </w:p>
    <w:p w:rsidR="003E2A14" w:rsidRPr="0074774B" w:rsidRDefault="003E2A14" w:rsidP="003E2A14">
      <w:pPr>
        <w:pStyle w:val="Nagwek2"/>
        <w:numPr>
          <w:ilvl w:val="0"/>
          <w:numId w:val="0"/>
        </w:numPr>
        <w:tabs>
          <w:tab w:val="left" w:pos="709"/>
        </w:tabs>
        <w:ind w:left="567" w:hanging="567"/>
        <w:rPr>
          <w:rFonts w:ascii="Arial" w:hAnsi="Arial" w:cs="Arial"/>
          <w:b/>
        </w:rPr>
      </w:pPr>
      <w:r w:rsidRPr="0074774B">
        <w:rPr>
          <w:rFonts w:ascii="Arial" w:hAnsi="Arial" w:cs="Arial"/>
          <w:b/>
        </w:rPr>
        <w:t>Oświadczenie Wykonawcy o zachowaniu poufności</w:t>
      </w:r>
      <w:bookmarkEnd w:id="12"/>
      <w:bookmarkEnd w:id="13"/>
      <w:bookmarkEnd w:id="14"/>
      <w:bookmarkEnd w:id="15"/>
      <w:bookmarkEnd w:id="16"/>
    </w:p>
    <w:p w:rsidR="003E2A14" w:rsidRPr="0074774B" w:rsidRDefault="003E2A14" w:rsidP="003E2A14">
      <w:pPr>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E2A14" w:rsidRPr="0074774B" w:rsidTr="00BB6953">
        <w:trPr>
          <w:gridAfter w:val="1"/>
          <w:wAfter w:w="6" w:type="dxa"/>
          <w:cantSplit/>
          <w:trHeight w:hRule="exact" w:val="340"/>
        </w:trPr>
        <w:tc>
          <w:tcPr>
            <w:tcW w:w="9771" w:type="dxa"/>
            <w:gridSpan w:val="2"/>
            <w:tcBorders>
              <w:top w:val="nil"/>
              <w:left w:val="nil"/>
              <w:bottom w:val="nil"/>
              <w:right w:val="nil"/>
            </w:tcBorders>
            <w:vAlign w:val="center"/>
          </w:tcPr>
          <w:p w:rsidR="003E2A14" w:rsidRPr="0074774B" w:rsidRDefault="003E2A14" w:rsidP="00BB6953">
            <w:pPr>
              <w:tabs>
                <w:tab w:val="left" w:pos="709"/>
              </w:tabs>
              <w:rPr>
                <w:rFonts w:ascii="Arial" w:hAnsi="Arial" w:cs="Arial"/>
                <w:b/>
                <w:bCs/>
                <w:sz w:val="20"/>
                <w:szCs w:val="20"/>
              </w:rPr>
            </w:pPr>
            <w:r w:rsidRPr="0074774B">
              <w:rPr>
                <w:rFonts w:ascii="Arial" w:hAnsi="Arial" w:cs="Arial"/>
                <w:b/>
                <w:bCs/>
                <w:sz w:val="16"/>
                <w:szCs w:val="16"/>
              </w:rPr>
              <w:t>OŚWIADCZENIE WYKONAWCY</w:t>
            </w:r>
          </w:p>
        </w:tc>
      </w:tr>
      <w:tr w:rsidR="003E2A14" w:rsidRPr="0074774B" w:rsidTr="00BB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3E2A14" w:rsidRPr="0074774B" w:rsidRDefault="003E2A14" w:rsidP="00BB6953">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774B">
              <w:rPr>
                <w:rFonts w:ascii="Arial" w:hAnsi="Arial" w:cs="Arial"/>
                <w:sz w:val="16"/>
                <w:szCs w:val="16"/>
              </w:rPr>
              <w:t>(pieczęć Wykonawcy)</w:t>
            </w:r>
          </w:p>
        </w:tc>
        <w:tc>
          <w:tcPr>
            <w:tcW w:w="5927" w:type="dxa"/>
            <w:gridSpan w:val="2"/>
            <w:tcBorders>
              <w:top w:val="nil"/>
              <w:left w:val="nil"/>
              <w:bottom w:val="nil"/>
              <w:right w:val="nil"/>
            </w:tcBorders>
          </w:tcPr>
          <w:p w:rsidR="003E2A14" w:rsidRPr="0074774B" w:rsidRDefault="003E2A14" w:rsidP="00BB6953">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3E2A14" w:rsidRPr="0074774B" w:rsidRDefault="003E2A14" w:rsidP="003E2A14">
      <w:pPr>
        <w:tabs>
          <w:tab w:val="left" w:pos="709"/>
        </w:tabs>
        <w:rPr>
          <w:rFonts w:ascii="Arial" w:hAnsi="Arial" w:cs="Arial"/>
          <w:sz w:val="20"/>
          <w:szCs w:val="20"/>
        </w:rPr>
      </w:pPr>
    </w:p>
    <w:p w:rsidR="003E2A14" w:rsidRPr="0074774B" w:rsidRDefault="003E2A14" w:rsidP="003E2A14">
      <w:pPr>
        <w:tabs>
          <w:tab w:val="left" w:pos="709"/>
        </w:tabs>
        <w:rPr>
          <w:rFonts w:ascii="Arial" w:hAnsi="Arial" w:cs="Arial"/>
          <w:sz w:val="20"/>
          <w:szCs w:val="20"/>
        </w:rPr>
      </w:pPr>
    </w:p>
    <w:p w:rsidR="003E2A14" w:rsidRPr="0074774B" w:rsidRDefault="003E2A14" w:rsidP="003E2A14">
      <w:pPr>
        <w:tabs>
          <w:tab w:val="left" w:pos="709"/>
        </w:tabs>
        <w:rPr>
          <w:rFonts w:ascii="Arial" w:hAnsi="Arial" w:cs="Arial"/>
        </w:rPr>
      </w:pPr>
    </w:p>
    <w:p w:rsidR="003E2A14" w:rsidRPr="0074774B" w:rsidRDefault="003E2A14" w:rsidP="003E2A14">
      <w:pPr>
        <w:tabs>
          <w:tab w:val="left" w:pos="709"/>
        </w:tabs>
        <w:jc w:val="center"/>
        <w:rPr>
          <w:rFonts w:ascii="Arial" w:hAnsi="Arial" w:cs="Arial"/>
          <w:b/>
        </w:rPr>
      </w:pPr>
      <w:r w:rsidRPr="0074774B">
        <w:rPr>
          <w:rFonts w:ascii="Arial" w:hAnsi="Arial" w:cs="Arial"/>
          <w:b/>
        </w:rPr>
        <w:t>Oświadczenie Wykonawcy o zachowaniu poufności</w:t>
      </w:r>
    </w:p>
    <w:p w:rsidR="003E2A14" w:rsidRPr="0074774B" w:rsidRDefault="003E2A14" w:rsidP="003E2A14">
      <w:pPr>
        <w:tabs>
          <w:tab w:val="left" w:pos="709"/>
        </w:tabs>
        <w:rPr>
          <w:rFonts w:ascii="Arial" w:hAnsi="Arial" w:cs="Arial"/>
          <w:b/>
          <w:bCs/>
          <w:sz w:val="20"/>
          <w:szCs w:val="20"/>
          <w:u w:val="single"/>
        </w:rPr>
      </w:pPr>
    </w:p>
    <w:p w:rsidR="003E2A14" w:rsidRPr="0074774B" w:rsidRDefault="003E2A14" w:rsidP="003E2A14">
      <w:pPr>
        <w:tabs>
          <w:tab w:val="left" w:pos="709"/>
        </w:tabs>
        <w:rPr>
          <w:rFonts w:ascii="Arial" w:hAnsi="Arial" w:cs="Arial"/>
          <w:b/>
          <w:bCs/>
          <w:sz w:val="20"/>
          <w:szCs w:val="20"/>
          <w:u w:val="single"/>
        </w:rPr>
      </w:pPr>
    </w:p>
    <w:p w:rsidR="003E2A14" w:rsidRPr="0074774B" w:rsidRDefault="003E2A14" w:rsidP="003E2A14">
      <w:pPr>
        <w:tabs>
          <w:tab w:val="left" w:pos="709"/>
        </w:tabs>
        <w:rPr>
          <w:rFonts w:ascii="Arial" w:hAnsi="Arial" w:cs="Arial"/>
        </w:rPr>
      </w:pPr>
    </w:p>
    <w:p w:rsidR="003E2A14" w:rsidRPr="0074774B" w:rsidRDefault="003E2A14" w:rsidP="003E2A14">
      <w:pPr>
        <w:pStyle w:val="Tekstpodstawowy"/>
        <w:tabs>
          <w:tab w:val="left" w:pos="709"/>
        </w:tabs>
        <w:spacing w:after="0" w:line="276" w:lineRule="auto"/>
        <w:jc w:val="both"/>
        <w:rPr>
          <w:rFonts w:ascii="Arial" w:hAnsi="Arial" w:cs="Arial"/>
          <w:sz w:val="20"/>
        </w:rPr>
      </w:pPr>
      <w:r w:rsidRPr="0074774B">
        <w:rPr>
          <w:rFonts w:ascii="Arial" w:hAnsi="Arial" w:cs="Arial"/>
          <w:sz w:val="20"/>
        </w:rPr>
        <w:t xml:space="preserve">Niniejszym oświadczam(-y) że, zobowiązuję (-emy) się wszelkie informacje handlowe, przekazane lub udostępnione przez ENEA </w:t>
      </w:r>
      <w:r w:rsidRPr="0074774B">
        <w:rPr>
          <w:rFonts w:ascii="Arial" w:hAnsi="Arial" w:cs="Arial"/>
          <w:bCs/>
          <w:sz w:val="20"/>
          <w:szCs w:val="20"/>
        </w:rPr>
        <w:t>S.A.</w:t>
      </w:r>
      <w:r w:rsidRPr="0074774B">
        <w:rPr>
          <w:rFonts w:ascii="Arial" w:hAnsi="Arial" w:cs="Arial"/>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3E2A14" w:rsidRPr="0074774B" w:rsidRDefault="003E2A14" w:rsidP="003E2A14">
      <w:pPr>
        <w:pStyle w:val="Tekstpodstawowy"/>
        <w:tabs>
          <w:tab w:val="left" w:pos="709"/>
        </w:tabs>
        <w:spacing w:after="0" w:line="276" w:lineRule="auto"/>
        <w:jc w:val="both"/>
        <w:rPr>
          <w:rFonts w:ascii="Arial" w:hAnsi="Arial" w:cs="Arial"/>
          <w:sz w:val="20"/>
        </w:rPr>
      </w:pPr>
    </w:p>
    <w:p w:rsidR="003E2A14" w:rsidRPr="0074774B" w:rsidRDefault="003E2A14" w:rsidP="003E2A14">
      <w:pPr>
        <w:pStyle w:val="Tekstpodstawowy"/>
        <w:tabs>
          <w:tab w:val="left" w:pos="709"/>
        </w:tabs>
        <w:spacing w:after="0"/>
        <w:jc w:val="both"/>
        <w:rPr>
          <w:rFonts w:ascii="Arial" w:hAnsi="Arial" w:cs="Arial"/>
          <w:sz w:val="20"/>
        </w:rPr>
      </w:pPr>
      <w:r w:rsidRPr="0074774B">
        <w:rPr>
          <w:rFonts w:ascii="Arial" w:hAnsi="Arial" w:cs="Arial"/>
          <w:sz w:val="20"/>
        </w:rPr>
        <w:t>Obowiązki te mają charakter bezterminowy.</w:t>
      </w:r>
    </w:p>
    <w:p w:rsidR="003E2A14" w:rsidRPr="0074774B" w:rsidRDefault="003E2A14" w:rsidP="003E2A14">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E2A14" w:rsidRPr="0074774B" w:rsidTr="00BB695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3E2A14" w:rsidRPr="0074774B" w:rsidRDefault="003E2A14" w:rsidP="00BB6953">
            <w:pPr>
              <w:tabs>
                <w:tab w:val="left" w:pos="709"/>
              </w:tabs>
              <w:rPr>
                <w:rFonts w:ascii="Arial" w:hAnsi="Arial" w:cs="Arial"/>
                <w:sz w:val="20"/>
                <w:szCs w:val="20"/>
              </w:rPr>
            </w:pPr>
          </w:p>
        </w:tc>
      </w:tr>
      <w:tr w:rsidR="003E2A14" w:rsidRPr="0074774B" w:rsidTr="00BB6953">
        <w:trPr>
          <w:jc w:val="center"/>
        </w:trPr>
        <w:tc>
          <w:tcPr>
            <w:tcW w:w="4059" w:type="dxa"/>
            <w:tcBorders>
              <w:top w:val="nil"/>
              <w:left w:val="nil"/>
              <w:bottom w:val="nil"/>
              <w:right w:val="nil"/>
            </w:tcBorders>
          </w:tcPr>
          <w:p w:rsidR="003E2A14" w:rsidRPr="0074774B" w:rsidRDefault="003E2A14" w:rsidP="00BB6953">
            <w:pPr>
              <w:tabs>
                <w:tab w:val="left" w:pos="709"/>
              </w:tabs>
              <w:rPr>
                <w:rFonts w:ascii="Arial" w:hAnsi="Arial" w:cs="Arial"/>
                <w:sz w:val="16"/>
                <w:szCs w:val="16"/>
              </w:rPr>
            </w:pPr>
            <w:r w:rsidRPr="0074774B">
              <w:rPr>
                <w:rFonts w:ascii="Arial" w:hAnsi="Arial" w:cs="Arial"/>
                <w:sz w:val="16"/>
                <w:szCs w:val="16"/>
              </w:rPr>
              <w:t>miejscowość i data</w:t>
            </w:r>
          </w:p>
        </w:tc>
        <w:tc>
          <w:tcPr>
            <w:tcW w:w="4060" w:type="dxa"/>
            <w:tcBorders>
              <w:top w:val="nil"/>
              <w:left w:val="nil"/>
              <w:bottom w:val="nil"/>
              <w:right w:val="nil"/>
            </w:tcBorders>
          </w:tcPr>
          <w:p w:rsidR="003E2A14" w:rsidRPr="0074774B" w:rsidRDefault="003E2A14" w:rsidP="00BB6953">
            <w:pPr>
              <w:tabs>
                <w:tab w:val="left" w:pos="709"/>
              </w:tabs>
              <w:rPr>
                <w:rFonts w:ascii="Arial" w:hAnsi="Arial" w:cs="Arial"/>
                <w:sz w:val="16"/>
                <w:szCs w:val="16"/>
                <w:lang w:val="de-DE"/>
              </w:rPr>
            </w:pPr>
            <w:r w:rsidRPr="0074774B">
              <w:rPr>
                <w:rFonts w:ascii="Arial" w:hAnsi="Arial" w:cs="Arial"/>
                <w:sz w:val="16"/>
                <w:szCs w:val="16"/>
              </w:rPr>
              <w:t>Pieczęć imienna i podpis przedstawiciela(i) Wykonawcy</w:t>
            </w:r>
          </w:p>
        </w:tc>
      </w:tr>
    </w:tbl>
    <w:p w:rsidR="003E2A14" w:rsidRPr="0074774B" w:rsidRDefault="003E2A14" w:rsidP="003E2A14">
      <w:pPr>
        <w:tabs>
          <w:tab w:val="left" w:pos="709"/>
        </w:tabs>
        <w:rPr>
          <w:rFonts w:ascii="Arial" w:hAnsi="Arial" w:cs="Arial"/>
          <w:u w:val="single"/>
        </w:rPr>
      </w:pPr>
    </w:p>
    <w:p w:rsidR="003E2A14" w:rsidRPr="0074774B" w:rsidRDefault="003E2A14" w:rsidP="003E2A14">
      <w:pPr>
        <w:tabs>
          <w:tab w:val="left" w:pos="709"/>
        </w:tabs>
        <w:spacing w:before="0" w:after="200"/>
        <w:rPr>
          <w:rFonts w:ascii="Arial" w:hAnsi="Arial" w:cs="Arial"/>
          <w:u w:val="single"/>
        </w:rPr>
      </w:pPr>
      <w:r w:rsidRPr="0074774B">
        <w:rPr>
          <w:rFonts w:ascii="Arial" w:hAnsi="Arial" w:cs="Arial"/>
          <w:u w:val="single"/>
        </w:rPr>
        <w:br w:type="page"/>
      </w:r>
    </w:p>
    <w:p w:rsidR="003E2A14" w:rsidRPr="0074774B" w:rsidRDefault="003E2A14" w:rsidP="003E2A14">
      <w:pPr>
        <w:pStyle w:val="Nagwek2"/>
        <w:numPr>
          <w:ilvl w:val="0"/>
          <w:numId w:val="0"/>
        </w:numPr>
        <w:tabs>
          <w:tab w:val="left" w:pos="709"/>
        </w:tabs>
        <w:ind w:left="567" w:hanging="567"/>
        <w:rPr>
          <w:rFonts w:ascii="Arial" w:hAnsi="Arial" w:cs="Arial"/>
          <w:b/>
        </w:rPr>
      </w:pPr>
      <w:bookmarkStart w:id="17" w:name="_Toc382495774"/>
      <w:bookmarkStart w:id="18" w:name="_Toc389210261"/>
      <w:bookmarkStart w:id="19" w:name="_Toc451844394"/>
      <w:bookmarkStart w:id="20" w:name="_Toc451852657"/>
      <w:bookmarkStart w:id="21" w:name="_Toc475444100"/>
      <w:r w:rsidRPr="0074774B">
        <w:rPr>
          <w:rFonts w:ascii="Arial" w:hAnsi="Arial" w:cs="Arial"/>
          <w:b/>
        </w:rPr>
        <w:lastRenderedPageBreak/>
        <w:t>Załącznik nr 5</w:t>
      </w:r>
    </w:p>
    <w:p w:rsidR="003E2A14" w:rsidRPr="0074774B" w:rsidRDefault="003E2A14" w:rsidP="003E2A14">
      <w:pPr>
        <w:pStyle w:val="Nagwek2"/>
        <w:numPr>
          <w:ilvl w:val="0"/>
          <w:numId w:val="0"/>
        </w:numPr>
        <w:tabs>
          <w:tab w:val="left" w:pos="709"/>
        </w:tabs>
        <w:ind w:left="567" w:hanging="567"/>
        <w:rPr>
          <w:rFonts w:ascii="Arial" w:hAnsi="Arial" w:cs="Arial"/>
          <w:b/>
        </w:rPr>
      </w:pPr>
      <w:r w:rsidRPr="0074774B">
        <w:rPr>
          <w:rFonts w:ascii="Arial" w:hAnsi="Arial" w:cs="Arial"/>
          <w:b/>
        </w:rPr>
        <w:t>Arkusz z pytaniami Wykonawcy</w:t>
      </w:r>
      <w:bookmarkEnd w:id="17"/>
      <w:bookmarkEnd w:id="18"/>
      <w:bookmarkEnd w:id="19"/>
      <w:bookmarkEnd w:id="20"/>
      <w:bookmarkEnd w:id="21"/>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3E2A14" w:rsidRPr="0074774B" w:rsidTr="00BB6953">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3E2A14" w:rsidRPr="0074774B" w:rsidRDefault="003E2A14" w:rsidP="00BB6953">
            <w:pPr>
              <w:pStyle w:val="WW-Legenda"/>
              <w:tabs>
                <w:tab w:val="left" w:pos="709"/>
              </w:tabs>
              <w:spacing w:after="20"/>
              <w:jc w:val="both"/>
              <w:rPr>
                <w:b w:val="0"/>
                <w:bCs w:val="0"/>
                <w:sz w:val="16"/>
                <w:szCs w:val="16"/>
              </w:rPr>
            </w:pPr>
            <w:r w:rsidRPr="0074774B">
              <w:rPr>
                <w:b w:val="0"/>
                <w:bCs w:val="0"/>
                <w:sz w:val="16"/>
                <w:szCs w:val="16"/>
              </w:rPr>
              <w:t xml:space="preserve"> (pieczęć wykonawcy)</w:t>
            </w:r>
          </w:p>
        </w:tc>
        <w:tc>
          <w:tcPr>
            <w:tcW w:w="5927" w:type="dxa"/>
          </w:tcPr>
          <w:p w:rsidR="003E2A14" w:rsidRPr="0074774B" w:rsidRDefault="003E2A14" w:rsidP="00BB6953">
            <w:pPr>
              <w:pStyle w:val="WW-Legenda"/>
              <w:tabs>
                <w:tab w:val="left" w:pos="709"/>
              </w:tabs>
              <w:spacing w:after="840"/>
              <w:jc w:val="both"/>
              <w:rPr>
                <w:b w:val="0"/>
                <w:bCs w:val="0"/>
              </w:rPr>
            </w:pPr>
          </w:p>
        </w:tc>
      </w:tr>
    </w:tbl>
    <w:p w:rsidR="003E2A14" w:rsidRPr="0074774B" w:rsidRDefault="003E2A14" w:rsidP="003E2A14">
      <w:pPr>
        <w:tabs>
          <w:tab w:val="left" w:pos="709"/>
        </w:tabs>
        <w:rPr>
          <w:rFonts w:ascii="Arial" w:hAnsi="Arial" w:cs="Arial"/>
        </w:rPr>
      </w:pPr>
    </w:p>
    <w:p w:rsidR="003E2A14" w:rsidRPr="0074774B" w:rsidRDefault="003E2A14" w:rsidP="003E2A14">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3E2A14" w:rsidRPr="0074774B" w:rsidTr="00BB6953">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3E2A14" w:rsidRPr="0074774B" w:rsidRDefault="003E2A14" w:rsidP="00BB6953">
            <w:pPr>
              <w:pStyle w:val="Nagwek"/>
              <w:tabs>
                <w:tab w:val="left" w:pos="709"/>
              </w:tabs>
              <w:spacing w:before="0"/>
              <w:rPr>
                <w:rFonts w:ascii="Arial" w:hAnsi="Arial" w:cs="Arial"/>
                <w:b/>
                <w:bCs/>
                <w:sz w:val="20"/>
                <w:szCs w:val="20"/>
              </w:rPr>
            </w:pPr>
            <w:r w:rsidRPr="0074774B">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3E2A14" w:rsidRPr="0074774B" w:rsidRDefault="003E2A14" w:rsidP="00BB6953">
            <w:pPr>
              <w:pStyle w:val="Nagwek"/>
              <w:tabs>
                <w:tab w:val="left" w:pos="709"/>
              </w:tabs>
              <w:spacing w:before="0"/>
              <w:rPr>
                <w:rFonts w:ascii="Arial" w:hAnsi="Arial" w:cs="Arial"/>
                <w:b/>
                <w:bCs/>
                <w:sz w:val="20"/>
                <w:szCs w:val="20"/>
              </w:rPr>
            </w:pPr>
            <w:r w:rsidRPr="0074774B">
              <w:rPr>
                <w:rFonts w:ascii="Arial" w:hAnsi="Arial" w:cs="Arial"/>
                <w:b/>
                <w:bCs/>
                <w:sz w:val="20"/>
                <w:szCs w:val="20"/>
              </w:rPr>
              <w:t>Treść pytania</w:t>
            </w:r>
          </w:p>
        </w:tc>
      </w:tr>
      <w:tr w:rsidR="003E2A14" w:rsidRPr="0074774B" w:rsidTr="00BB695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rPr>
            </w:pPr>
            <w:r w:rsidRPr="0074774B">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rPr>
            </w:pPr>
          </w:p>
        </w:tc>
      </w:tr>
      <w:tr w:rsidR="003E2A14" w:rsidRPr="0074774B" w:rsidTr="00BB695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lang w:val="de-DE"/>
              </w:rPr>
            </w:pPr>
            <w:r w:rsidRPr="0074774B">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rPr>
            </w:pPr>
          </w:p>
        </w:tc>
      </w:tr>
      <w:tr w:rsidR="003E2A14" w:rsidRPr="0074774B" w:rsidTr="00BB695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lang w:val="de-DE"/>
              </w:rPr>
            </w:pPr>
            <w:r w:rsidRPr="0074774B">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rPr>
            </w:pPr>
          </w:p>
        </w:tc>
      </w:tr>
      <w:tr w:rsidR="003E2A14" w:rsidRPr="0074774B" w:rsidTr="00BB695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lang w:val="de-DE"/>
              </w:rPr>
            </w:pPr>
            <w:r w:rsidRPr="0074774B">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rPr>
            </w:pPr>
          </w:p>
        </w:tc>
      </w:tr>
      <w:tr w:rsidR="003E2A14" w:rsidRPr="0074774B" w:rsidTr="00BB695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lang w:val="de-DE"/>
              </w:rPr>
            </w:pPr>
            <w:r w:rsidRPr="0074774B">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rPr>
            </w:pPr>
          </w:p>
        </w:tc>
      </w:tr>
      <w:tr w:rsidR="003E2A14" w:rsidRPr="0074774B" w:rsidTr="00BB695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lang w:val="de-DE"/>
              </w:rPr>
            </w:pPr>
            <w:r w:rsidRPr="0074774B">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rPr>
            </w:pPr>
          </w:p>
        </w:tc>
      </w:tr>
      <w:tr w:rsidR="003E2A14" w:rsidRPr="0074774B" w:rsidTr="00BB695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lang w:val="de-DE"/>
              </w:rPr>
            </w:pPr>
            <w:r w:rsidRPr="0074774B">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pStyle w:val="Nagwek"/>
              <w:tabs>
                <w:tab w:val="left" w:pos="709"/>
              </w:tabs>
              <w:spacing w:before="0"/>
              <w:rPr>
                <w:rFonts w:ascii="Arial" w:hAnsi="Arial" w:cs="Arial"/>
                <w:sz w:val="20"/>
                <w:szCs w:val="20"/>
              </w:rPr>
            </w:pPr>
          </w:p>
        </w:tc>
      </w:tr>
    </w:tbl>
    <w:p w:rsidR="003E2A14" w:rsidRPr="0074774B" w:rsidRDefault="003E2A14" w:rsidP="003E2A14">
      <w:pPr>
        <w:pStyle w:val="Nagwek"/>
        <w:tabs>
          <w:tab w:val="clear" w:pos="4536"/>
          <w:tab w:val="clear" w:pos="9072"/>
          <w:tab w:val="left" w:pos="709"/>
        </w:tabs>
        <w:spacing w:before="40" w:after="120"/>
        <w:rPr>
          <w:rFonts w:ascii="Arial" w:hAnsi="Arial" w:cs="Arial"/>
          <w:sz w:val="20"/>
          <w:szCs w:val="20"/>
        </w:rPr>
      </w:pPr>
      <w:r w:rsidRPr="0074774B">
        <w:rPr>
          <w:rFonts w:ascii="Arial" w:hAnsi="Arial" w:cs="Arial"/>
          <w:sz w:val="20"/>
          <w:szCs w:val="20"/>
        </w:rPr>
        <w:t>* pola niezapisane należy przekreślić</w:t>
      </w:r>
    </w:p>
    <w:p w:rsidR="003E2A14" w:rsidRPr="0074774B" w:rsidRDefault="003E2A14" w:rsidP="003E2A14">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3E2A14" w:rsidRPr="0074774B" w:rsidTr="00BB6953">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3E2A14" w:rsidRPr="0074774B" w:rsidRDefault="003E2A14" w:rsidP="00BB6953">
            <w:pPr>
              <w:tabs>
                <w:tab w:val="left" w:pos="709"/>
              </w:tabs>
              <w:spacing w:before="0"/>
              <w:rPr>
                <w:rFonts w:ascii="Arial" w:hAnsi="Arial" w:cs="Arial"/>
                <w:sz w:val="20"/>
                <w:szCs w:val="20"/>
                <w:lang w:val="de-DE"/>
              </w:rPr>
            </w:pPr>
            <w:r w:rsidRPr="0074774B">
              <w:rPr>
                <w:rFonts w:ascii="Arial" w:hAnsi="Arial" w:cs="Arial"/>
                <w:sz w:val="20"/>
                <w:szCs w:val="20"/>
              </w:rPr>
              <w:fldChar w:fldCharType="begin">
                <w:ffData>
                  <w:name w:val="Tekst16"/>
                  <w:enabled/>
                  <w:calcOnExit w:val="0"/>
                  <w:textInput/>
                </w:ffData>
              </w:fldChar>
            </w:r>
            <w:r w:rsidRPr="0074774B">
              <w:rPr>
                <w:rFonts w:ascii="Arial" w:hAnsi="Arial" w:cs="Arial"/>
                <w:sz w:val="20"/>
                <w:szCs w:val="20"/>
              </w:rPr>
              <w:instrText xml:space="preserve"> FORMTEXT </w:instrText>
            </w:r>
            <w:r w:rsidRPr="0074774B">
              <w:rPr>
                <w:rFonts w:ascii="Arial" w:hAnsi="Arial" w:cs="Arial"/>
                <w:sz w:val="20"/>
                <w:szCs w:val="20"/>
              </w:rPr>
            </w:r>
            <w:r w:rsidRPr="0074774B">
              <w:rPr>
                <w:rFonts w:ascii="Arial" w:hAnsi="Arial" w:cs="Arial"/>
                <w:sz w:val="20"/>
                <w:szCs w:val="20"/>
              </w:rPr>
              <w:fldChar w:fldCharType="separate"/>
            </w:r>
            <w:r w:rsidRPr="0074774B">
              <w:rPr>
                <w:rFonts w:ascii="Arial" w:hAnsi="Arial" w:cs="Arial"/>
                <w:noProof/>
                <w:sz w:val="20"/>
                <w:szCs w:val="20"/>
              </w:rPr>
              <w:t> </w:t>
            </w:r>
            <w:r w:rsidRPr="0074774B">
              <w:rPr>
                <w:rFonts w:ascii="Arial" w:hAnsi="Arial" w:cs="Arial"/>
                <w:noProof/>
                <w:sz w:val="20"/>
                <w:szCs w:val="20"/>
              </w:rPr>
              <w:t> </w:t>
            </w:r>
            <w:r w:rsidRPr="0074774B">
              <w:rPr>
                <w:rFonts w:ascii="Arial" w:hAnsi="Arial" w:cs="Arial"/>
                <w:noProof/>
                <w:sz w:val="20"/>
                <w:szCs w:val="20"/>
              </w:rPr>
              <w:t> </w:t>
            </w:r>
            <w:r w:rsidRPr="0074774B">
              <w:rPr>
                <w:rFonts w:ascii="Arial" w:hAnsi="Arial" w:cs="Arial"/>
                <w:noProof/>
                <w:sz w:val="20"/>
                <w:szCs w:val="20"/>
              </w:rPr>
              <w:t> </w:t>
            </w:r>
            <w:r w:rsidRPr="0074774B">
              <w:rPr>
                <w:rFonts w:ascii="Arial" w:hAnsi="Arial" w:cs="Arial"/>
                <w:noProof/>
                <w:sz w:val="20"/>
                <w:szCs w:val="20"/>
              </w:rPr>
              <w:t> </w:t>
            </w:r>
            <w:r w:rsidRPr="0074774B">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3E2A14" w:rsidRPr="0074774B" w:rsidRDefault="003E2A14" w:rsidP="00BB6953">
            <w:pPr>
              <w:tabs>
                <w:tab w:val="left" w:pos="709"/>
              </w:tabs>
              <w:rPr>
                <w:rFonts w:ascii="Arial" w:hAnsi="Arial" w:cs="Arial"/>
                <w:sz w:val="20"/>
                <w:szCs w:val="20"/>
              </w:rPr>
            </w:pPr>
          </w:p>
        </w:tc>
      </w:tr>
      <w:tr w:rsidR="003E2A14" w:rsidRPr="0074774B" w:rsidTr="00BB6953">
        <w:trPr>
          <w:trHeight w:val="70"/>
          <w:jc w:val="center"/>
        </w:trPr>
        <w:tc>
          <w:tcPr>
            <w:tcW w:w="4059" w:type="dxa"/>
            <w:hideMark/>
          </w:tcPr>
          <w:p w:rsidR="003E2A14" w:rsidRPr="0074774B" w:rsidRDefault="003E2A14" w:rsidP="00BB6953">
            <w:pPr>
              <w:tabs>
                <w:tab w:val="left" w:pos="709"/>
              </w:tabs>
              <w:spacing w:before="0"/>
              <w:rPr>
                <w:rFonts w:ascii="Arial" w:hAnsi="Arial" w:cs="Arial"/>
                <w:sz w:val="16"/>
                <w:szCs w:val="16"/>
              </w:rPr>
            </w:pPr>
            <w:r w:rsidRPr="0074774B">
              <w:rPr>
                <w:rFonts w:ascii="Arial" w:hAnsi="Arial" w:cs="Arial"/>
                <w:sz w:val="16"/>
                <w:szCs w:val="16"/>
              </w:rPr>
              <w:t>miejscowość i data</w:t>
            </w:r>
          </w:p>
        </w:tc>
        <w:tc>
          <w:tcPr>
            <w:tcW w:w="3546" w:type="dxa"/>
            <w:hideMark/>
          </w:tcPr>
          <w:p w:rsidR="003E2A14" w:rsidRPr="0074774B" w:rsidRDefault="003E2A14" w:rsidP="00BB6953">
            <w:pPr>
              <w:tabs>
                <w:tab w:val="left" w:pos="709"/>
              </w:tabs>
              <w:spacing w:before="0"/>
              <w:rPr>
                <w:rFonts w:ascii="Arial" w:hAnsi="Arial" w:cs="Arial"/>
                <w:sz w:val="16"/>
                <w:szCs w:val="16"/>
                <w:lang w:val="de-DE"/>
              </w:rPr>
            </w:pPr>
            <w:r w:rsidRPr="0074774B">
              <w:rPr>
                <w:rFonts w:ascii="Arial" w:hAnsi="Arial" w:cs="Arial"/>
                <w:sz w:val="16"/>
                <w:szCs w:val="16"/>
              </w:rPr>
              <w:t>Pieczęć imienna i podpis przedstawiciela(i) Wykonawcy</w:t>
            </w:r>
          </w:p>
        </w:tc>
      </w:tr>
    </w:tbl>
    <w:p w:rsidR="003E2A14" w:rsidRPr="0074774B" w:rsidRDefault="003E2A14" w:rsidP="003E2A14">
      <w:pPr>
        <w:tabs>
          <w:tab w:val="left" w:pos="709"/>
        </w:tabs>
        <w:rPr>
          <w:rFonts w:ascii="Arial" w:hAnsi="Arial" w:cs="Arial"/>
          <w:sz w:val="20"/>
        </w:rPr>
      </w:pPr>
    </w:p>
    <w:p w:rsidR="003E2A14" w:rsidRPr="0074774B" w:rsidRDefault="003E2A14" w:rsidP="003E2A14">
      <w:pPr>
        <w:tabs>
          <w:tab w:val="left" w:pos="709"/>
        </w:tabs>
        <w:spacing w:before="0" w:after="200"/>
        <w:rPr>
          <w:rFonts w:ascii="Arial" w:hAnsi="Arial" w:cs="Arial"/>
          <w:sz w:val="20"/>
        </w:rPr>
      </w:pPr>
    </w:p>
    <w:p w:rsidR="003E2A14" w:rsidRPr="0074774B" w:rsidRDefault="003E2A14" w:rsidP="003E2A14">
      <w:pPr>
        <w:pStyle w:val="Nagwek2"/>
        <w:numPr>
          <w:ilvl w:val="0"/>
          <w:numId w:val="0"/>
        </w:numPr>
        <w:rPr>
          <w:rFonts w:ascii="Arial" w:hAnsi="Arial" w:cs="Arial"/>
          <w:b/>
        </w:rPr>
        <w:sectPr w:rsidR="003E2A14" w:rsidRPr="0074774B" w:rsidSect="001B3059">
          <w:headerReference w:type="default" r:id="rId7"/>
          <w:footerReference w:type="default" r:id="rId8"/>
          <w:headerReference w:type="first" r:id="rId9"/>
          <w:footerReference w:type="first" r:id="rId10"/>
          <w:pgSz w:w="11906" w:h="16838" w:code="9"/>
          <w:pgMar w:top="1418" w:right="851" w:bottom="1134" w:left="567" w:header="709" w:footer="709" w:gutter="851"/>
          <w:cols w:space="708"/>
          <w:titlePg/>
          <w:docGrid w:linePitch="360"/>
        </w:sectPr>
      </w:pPr>
      <w:bookmarkStart w:id="22" w:name="_Toc451844395"/>
      <w:bookmarkStart w:id="23" w:name="_Toc451852658"/>
    </w:p>
    <w:p w:rsidR="003E2A14" w:rsidRPr="0074774B" w:rsidRDefault="003E2A14" w:rsidP="003E2A14">
      <w:pPr>
        <w:pStyle w:val="Nagwek2"/>
        <w:numPr>
          <w:ilvl w:val="0"/>
          <w:numId w:val="0"/>
        </w:numPr>
        <w:rPr>
          <w:rFonts w:ascii="Arial" w:hAnsi="Arial" w:cs="Arial"/>
          <w:b/>
        </w:rPr>
      </w:pPr>
      <w:bookmarkStart w:id="24" w:name="_Toc475444101"/>
      <w:r w:rsidRPr="0074774B">
        <w:rPr>
          <w:rFonts w:ascii="Arial" w:hAnsi="Arial" w:cs="Arial"/>
          <w:b/>
        </w:rPr>
        <w:lastRenderedPageBreak/>
        <w:t>Załącznik nr 6</w:t>
      </w:r>
    </w:p>
    <w:p w:rsidR="003E2A14" w:rsidRPr="0074774B" w:rsidRDefault="003E2A14" w:rsidP="003E2A14">
      <w:pPr>
        <w:pStyle w:val="Nagwek2"/>
        <w:numPr>
          <w:ilvl w:val="0"/>
          <w:numId w:val="0"/>
        </w:numPr>
        <w:rPr>
          <w:rFonts w:ascii="Arial" w:hAnsi="Arial" w:cs="Arial"/>
        </w:rPr>
      </w:pPr>
      <w:r w:rsidRPr="0074774B">
        <w:rPr>
          <w:rFonts w:ascii="Arial" w:hAnsi="Arial" w:cs="Arial"/>
          <w:b/>
        </w:rPr>
        <w:t xml:space="preserve">WYKAZ </w:t>
      </w:r>
      <w:r>
        <w:rPr>
          <w:rFonts w:ascii="Arial" w:hAnsi="Arial" w:cs="Arial"/>
          <w:b/>
        </w:rPr>
        <w:t>DOŚWIADCZENIA WYKONAWCY W REALIZACJI</w:t>
      </w:r>
      <w:r w:rsidRPr="0074774B">
        <w:rPr>
          <w:rFonts w:ascii="Arial" w:hAnsi="Arial" w:cs="Arial"/>
          <w:b/>
        </w:rPr>
        <w:t xml:space="preserve"> </w:t>
      </w:r>
      <w:bookmarkEnd w:id="24"/>
      <w:r w:rsidRPr="0074774B">
        <w:rPr>
          <w:rFonts w:ascii="Arial" w:hAnsi="Arial" w:cs="Arial"/>
          <w:b/>
        </w:rPr>
        <w:t>PROJEKTÓW PODOBNYCH</w:t>
      </w:r>
      <w:r w:rsidRPr="0074774B">
        <w:rPr>
          <w:rFonts w:ascii="Arial" w:hAnsi="Arial" w:cs="Arial"/>
          <w:u w:val="none"/>
        </w:rPr>
        <w:tab/>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3E2A14" w:rsidRPr="0074774B" w:rsidTr="00BB6953">
        <w:trPr>
          <w:trHeight w:val="556"/>
        </w:trPr>
        <w:tc>
          <w:tcPr>
            <w:tcW w:w="3850" w:type="dxa"/>
            <w:tcBorders>
              <w:top w:val="single" w:sz="4" w:space="0" w:color="auto"/>
              <w:left w:val="single" w:sz="4" w:space="0" w:color="auto"/>
              <w:bottom w:val="single" w:sz="4" w:space="0" w:color="auto"/>
              <w:right w:val="single" w:sz="4" w:space="0" w:color="auto"/>
            </w:tcBorders>
            <w:vAlign w:val="bottom"/>
          </w:tcPr>
          <w:p w:rsidR="003E2A14" w:rsidRPr="0074774B" w:rsidRDefault="003E2A14" w:rsidP="00BB6953">
            <w:pPr>
              <w:pStyle w:val="WW-Legenda"/>
              <w:tabs>
                <w:tab w:val="left" w:pos="709"/>
              </w:tabs>
              <w:spacing w:after="20"/>
              <w:jc w:val="center"/>
              <w:rPr>
                <w:b w:val="0"/>
                <w:bCs w:val="0"/>
                <w:sz w:val="16"/>
                <w:szCs w:val="16"/>
              </w:rPr>
            </w:pPr>
            <w:r w:rsidRPr="0074774B">
              <w:rPr>
                <w:b w:val="0"/>
                <w:bCs w:val="0"/>
                <w:sz w:val="16"/>
                <w:szCs w:val="16"/>
              </w:rPr>
              <w:t>(pieczęć wykonawcy)</w:t>
            </w:r>
          </w:p>
        </w:tc>
        <w:tc>
          <w:tcPr>
            <w:tcW w:w="5927" w:type="dxa"/>
          </w:tcPr>
          <w:p w:rsidR="003E2A14" w:rsidRPr="0074774B" w:rsidRDefault="003E2A14" w:rsidP="00BB6953">
            <w:pPr>
              <w:pStyle w:val="WW-Legenda"/>
              <w:tabs>
                <w:tab w:val="left" w:pos="709"/>
              </w:tabs>
              <w:spacing w:after="840"/>
              <w:jc w:val="right"/>
              <w:rPr>
                <w:b w:val="0"/>
                <w:bCs w:val="0"/>
              </w:rPr>
            </w:pPr>
          </w:p>
        </w:tc>
      </w:tr>
      <w:bookmarkEnd w:id="22"/>
      <w:bookmarkEnd w:id="23"/>
    </w:tbl>
    <w:p w:rsidR="003E2A14" w:rsidRPr="0074774B" w:rsidRDefault="003E2A14" w:rsidP="003E2A14">
      <w:pPr>
        <w:pStyle w:val="Akapitzlist3"/>
        <w:spacing w:before="120" w:after="120" w:line="240" w:lineRule="auto"/>
        <w:ind w:left="0" w:right="159"/>
        <w:jc w:val="center"/>
        <w:rPr>
          <w:rFonts w:ascii="Arial" w:hAnsi="Arial" w:cs="Arial"/>
          <w:b/>
          <w:bCs/>
        </w:rPr>
      </w:pPr>
    </w:p>
    <w:p w:rsidR="003E2A14" w:rsidRPr="0074774B" w:rsidRDefault="003E2A14" w:rsidP="003E2A14">
      <w:pPr>
        <w:pStyle w:val="Akapitzlist3"/>
        <w:spacing w:before="120" w:after="120" w:line="240" w:lineRule="auto"/>
        <w:ind w:left="0" w:right="159"/>
        <w:jc w:val="center"/>
        <w:rPr>
          <w:rFonts w:ascii="Arial" w:hAnsi="Arial" w:cs="Arial"/>
          <w:b/>
          <w:bCs/>
        </w:rPr>
      </w:pPr>
      <w:r w:rsidRPr="0074774B">
        <w:rPr>
          <w:rFonts w:ascii="Arial" w:hAnsi="Arial" w:cs="Arial"/>
          <w:b/>
          <w:bCs/>
        </w:rPr>
        <w:t xml:space="preserve">Wykaz </w:t>
      </w:r>
      <w:r>
        <w:rPr>
          <w:rFonts w:ascii="Arial" w:hAnsi="Arial" w:cs="Arial"/>
          <w:b/>
          <w:bCs/>
        </w:rPr>
        <w:t xml:space="preserve">doświadczenia Wykonawcy w realizacji </w:t>
      </w:r>
      <w:r w:rsidRPr="0074774B">
        <w:rPr>
          <w:rFonts w:ascii="Arial" w:hAnsi="Arial" w:cs="Arial"/>
          <w:b/>
          <w:bCs/>
        </w:rPr>
        <w:t>Projektów Podobnych</w:t>
      </w:r>
      <w:r>
        <w:rPr>
          <w:rFonts w:ascii="Arial" w:hAnsi="Arial" w:cs="Arial"/>
          <w:b/>
          <w:bCs/>
        </w:rPr>
        <w:t>.</w:t>
      </w:r>
      <w:r w:rsidRPr="0074774B">
        <w:rPr>
          <w:rFonts w:ascii="Arial" w:hAnsi="Arial" w:cs="Arial"/>
          <w:b/>
          <w:bCs/>
        </w:rPr>
        <w:t xml:space="preserve"> </w:t>
      </w:r>
    </w:p>
    <w:p w:rsidR="003E2A14" w:rsidRPr="0074774B" w:rsidRDefault="003E2A14" w:rsidP="003E2A14">
      <w:pPr>
        <w:rPr>
          <w:rFonts w:ascii="Arial" w:hAnsi="Arial" w:cs="Arial"/>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77"/>
        <w:gridCol w:w="1247"/>
        <w:gridCol w:w="1304"/>
        <w:gridCol w:w="1945"/>
        <w:gridCol w:w="1842"/>
        <w:gridCol w:w="1701"/>
      </w:tblGrid>
      <w:tr w:rsidR="003E2A14" w:rsidRPr="0074774B" w:rsidTr="00BB6953">
        <w:trPr>
          <w:trHeight w:val="1212"/>
        </w:trPr>
        <w:tc>
          <w:tcPr>
            <w:tcW w:w="518" w:type="dxa"/>
            <w:shd w:val="clear" w:color="auto" w:fill="auto"/>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Lp.</w:t>
            </w:r>
          </w:p>
        </w:tc>
        <w:tc>
          <w:tcPr>
            <w:tcW w:w="1077" w:type="dxa"/>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Podmiot, który wykonywał Projekt Podobny</w:t>
            </w:r>
          </w:p>
        </w:tc>
        <w:tc>
          <w:tcPr>
            <w:tcW w:w="1247" w:type="dxa"/>
            <w:shd w:val="clear" w:color="auto" w:fill="auto"/>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Nazwa podmiotu, dla którego wykonywano Projekt Podobny</w:t>
            </w:r>
          </w:p>
        </w:tc>
        <w:tc>
          <w:tcPr>
            <w:tcW w:w="1304" w:type="dxa"/>
            <w:vAlign w:val="center"/>
          </w:tcPr>
          <w:p w:rsidR="003E2A14" w:rsidRPr="0074774B" w:rsidRDefault="003E2A14" w:rsidP="00BB6953">
            <w:pPr>
              <w:jc w:val="center"/>
              <w:rPr>
                <w:rFonts w:ascii="Arial" w:hAnsi="Arial" w:cs="Arial"/>
                <w:b/>
                <w:bCs/>
                <w:sz w:val="16"/>
                <w:szCs w:val="18"/>
              </w:rPr>
            </w:pPr>
            <w:r>
              <w:rPr>
                <w:rFonts w:ascii="Arial" w:hAnsi="Arial" w:cs="Arial"/>
                <w:b/>
                <w:bCs/>
                <w:sz w:val="16"/>
                <w:szCs w:val="18"/>
              </w:rPr>
              <w:t>WIG20, mWIG40, sWIG80</w:t>
            </w:r>
          </w:p>
        </w:tc>
        <w:tc>
          <w:tcPr>
            <w:tcW w:w="1945" w:type="dxa"/>
            <w:shd w:val="clear" w:color="auto" w:fill="auto"/>
            <w:vAlign w:val="center"/>
          </w:tcPr>
          <w:p w:rsidR="003E2A14" w:rsidRPr="0074774B" w:rsidRDefault="003E2A14" w:rsidP="00BB6953">
            <w:pPr>
              <w:jc w:val="center"/>
              <w:rPr>
                <w:rFonts w:ascii="Arial" w:hAnsi="Arial" w:cs="Arial"/>
                <w:b/>
                <w:bCs/>
                <w:sz w:val="16"/>
                <w:szCs w:val="18"/>
              </w:rPr>
            </w:pPr>
            <w:r>
              <w:rPr>
                <w:rFonts w:ascii="Arial" w:hAnsi="Arial" w:cs="Arial"/>
                <w:b/>
                <w:bCs/>
                <w:sz w:val="16"/>
                <w:szCs w:val="18"/>
              </w:rPr>
              <w:t>Krótki o</w:t>
            </w:r>
            <w:r w:rsidRPr="0074774B">
              <w:rPr>
                <w:rFonts w:ascii="Arial" w:hAnsi="Arial" w:cs="Arial"/>
                <w:b/>
                <w:bCs/>
                <w:sz w:val="16"/>
                <w:szCs w:val="18"/>
              </w:rPr>
              <w:t>pis wykonanych zadań</w:t>
            </w:r>
          </w:p>
        </w:tc>
        <w:tc>
          <w:tcPr>
            <w:tcW w:w="1842" w:type="dxa"/>
            <w:shd w:val="clear" w:color="auto" w:fill="auto"/>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Termin realizacji zadania (miesiąc.rok –miesiąc.rok)</w:t>
            </w:r>
          </w:p>
        </w:tc>
        <w:tc>
          <w:tcPr>
            <w:tcW w:w="1701" w:type="dxa"/>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 xml:space="preserve">Wartość netto PLN [podanie wartości / informacja, że wartość przekracza próg </w:t>
            </w:r>
            <w:r>
              <w:rPr>
                <w:rFonts w:ascii="Arial" w:hAnsi="Arial" w:cs="Arial"/>
                <w:b/>
                <w:bCs/>
                <w:sz w:val="16"/>
                <w:szCs w:val="18"/>
              </w:rPr>
              <w:t>5</w:t>
            </w:r>
            <w:r w:rsidRPr="0074774B">
              <w:rPr>
                <w:rFonts w:ascii="Arial" w:hAnsi="Arial" w:cs="Arial"/>
                <w:b/>
                <w:bCs/>
                <w:sz w:val="16"/>
                <w:szCs w:val="18"/>
              </w:rPr>
              <w:t>0 </w:t>
            </w:r>
            <w:r>
              <w:rPr>
                <w:rFonts w:ascii="Arial" w:hAnsi="Arial" w:cs="Arial"/>
                <w:b/>
                <w:bCs/>
                <w:sz w:val="16"/>
                <w:szCs w:val="18"/>
              </w:rPr>
              <w:t>tys. PLN lub 100 tys.</w:t>
            </w:r>
            <w:r w:rsidRPr="0074774B">
              <w:rPr>
                <w:rFonts w:ascii="Arial" w:hAnsi="Arial" w:cs="Arial"/>
                <w:b/>
                <w:bCs/>
                <w:sz w:val="16"/>
                <w:szCs w:val="18"/>
              </w:rPr>
              <w:t xml:space="preserve"> PLN]</w:t>
            </w: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1</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2</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3</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4</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5</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6</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7</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8</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9</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10</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304" w:type="dxa"/>
          </w:tcPr>
          <w:p w:rsidR="003E2A14" w:rsidRPr="0074774B" w:rsidRDefault="003E2A14" w:rsidP="00BB6953">
            <w:pPr>
              <w:jc w:val="left"/>
              <w:rPr>
                <w:rFonts w:ascii="Arial" w:hAnsi="Arial" w:cs="Arial"/>
                <w:sz w:val="20"/>
                <w:szCs w:val="20"/>
              </w:rPr>
            </w:pPr>
          </w:p>
        </w:tc>
        <w:tc>
          <w:tcPr>
            <w:tcW w:w="1945" w:type="dxa"/>
            <w:shd w:val="clear" w:color="auto" w:fill="auto"/>
          </w:tcPr>
          <w:p w:rsidR="003E2A14" w:rsidRPr="0074774B" w:rsidRDefault="003E2A14" w:rsidP="00BB6953">
            <w:pPr>
              <w:jc w:val="left"/>
              <w:rPr>
                <w:rFonts w:ascii="Arial" w:hAnsi="Arial" w:cs="Arial"/>
                <w:sz w:val="20"/>
                <w:szCs w:val="20"/>
              </w:rPr>
            </w:pPr>
          </w:p>
        </w:tc>
        <w:tc>
          <w:tcPr>
            <w:tcW w:w="1842"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01" w:type="dxa"/>
          </w:tcPr>
          <w:p w:rsidR="003E2A14" w:rsidRPr="0074774B" w:rsidRDefault="003E2A14" w:rsidP="00BB6953">
            <w:pPr>
              <w:jc w:val="left"/>
              <w:rPr>
                <w:rFonts w:ascii="Arial" w:hAnsi="Arial" w:cs="Arial"/>
                <w:sz w:val="20"/>
                <w:szCs w:val="20"/>
              </w:rPr>
            </w:pPr>
          </w:p>
        </w:tc>
      </w:tr>
    </w:tbl>
    <w:p w:rsidR="003E2A14" w:rsidRPr="000E26A3" w:rsidRDefault="003E2A14" w:rsidP="003E2A14">
      <w:pPr>
        <w:keepNext/>
        <w:rPr>
          <w:rFonts w:ascii="Arial" w:hAnsi="Arial" w:cs="Arial"/>
          <w:sz w:val="22"/>
          <w:szCs w:val="18"/>
        </w:rPr>
      </w:pPr>
      <w:r w:rsidRPr="000E26A3">
        <w:rPr>
          <w:rFonts w:ascii="Arial" w:hAnsi="Arial" w:cs="Arial"/>
          <w:b/>
          <w:sz w:val="22"/>
          <w:szCs w:val="18"/>
        </w:rPr>
        <w:t>Załącznikiem do niniejszego formularza winny być dokumenty potwierdzające należyte wykonanie Projektów Podobnych.</w:t>
      </w:r>
    </w:p>
    <w:tbl>
      <w:tblPr>
        <w:tblW w:w="0" w:type="auto"/>
        <w:jc w:val="center"/>
        <w:tblCellMar>
          <w:left w:w="70" w:type="dxa"/>
          <w:right w:w="70" w:type="dxa"/>
        </w:tblCellMar>
        <w:tblLook w:val="0000" w:firstRow="0" w:lastRow="0" w:firstColumn="0" w:lastColumn="0" w:noHBand="0" w:noVBand="0"/>
      </w:tblPr>
      <w:tblGrid>
        <w:gridCol w:w="4059"/>
        <w:gridCol w:w="4060"/>
      </w:tblGrid>
      <w:tr w:rsidR="003E2A14" w:rsidRPr="0074774B" w:rsidTr="00BB695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3E2A14" w:rsidRPr="0074774B" w:rsidRDefault="003E2A14" w:rsidP="00BB6953">
            <w:pPr>
              <w:jc w:val="center"/>
              <w:rPr>
                <w:rFonts w:ascii="Arial" w:hAnsi="Arial" w:cs="Arial"/>
                <w:sz w:val="20"/>
                <w:szCs w:val="20"/>
              </w:rPr>
            </w:pPr>
          </w:p>
        </w:tc>
      </w:tr>
      <w:tr w:rsidR="003E2A14" w:rsidRPr="0074774B" w:rsidTr="00BB6953">
        <w:trPr>
          <w:jc w:val="center"/>
        </w:trPr>
        <w:tc>
          <w:tcPr>
            <w:tcW w:w="4059" w:type="dxa"/>
            <w:tcBorders>
              <w:top w:val="nil"/>
              <w:left w:val="nil"/>
              <w:bottom w:val="nil"/>
              <w:right w:val="nil"/>
            </w:tcBorders>
          </w:tcPr>
          <w:p w:rsidR="003E2A14" w:rsidRPr="0074774B" w:rsidRDefault="003E2A14" w:rsidP="00BB6953">
            <w:pPr>
              <w:jc w:val="center"/>
              <w:rPr>
                <w:rFonts w:ascii="Arial" w:hAnsi="Arial" w:cs="Arial"/>
                <w:sz w:val="16"/>
                <w:szCs w:val="16"/>
              </w:rPr>
            </w:pPr>
            <w:r w:rsidRPr="0074774B">
              <w:rPr>
                <w:rFonts w:ascii="Arial" w:hAnsi="Arial" w:cs="Arial"/>
                <w:sz w:val="16"/>
                <w:szCs w:val="16"/>
              </w:rPr>
              <w:t>miejscowość i data</w:t>
            </w:r>
          </w:p>
        </w:tc>
        <w:tc>
          <w:tcPr>
            <w:tcW w:w="4060" w:type="dxa"/>
            <w:tcBorders>
              <w:top w:val="nil"/>
              <w:left w:val="nil"/>
              <w:bottom w:val="nil"/>
              <w:right w:val="nil"/>
            </w:tcBorders>
          </w:tcPr>
          <w:p w:rsidR="003E2A14" w:rsidRPr="0074774B" w:rsidRDefault="003E2A14" w:rsidP="00BB6953">
            <w:pPr>
              <w:jc w:val="center"/>
              <w:rPr>
                <w:rFonts w:ascii="Arial" w:hAnsi="Arial" w:cs="Arial"/>
                <w:sz w:val="16"/>
                <w:szCs w:val="16"/>
              </w:rPr>
            </w:pPr>
            <w:r w:rsidRPr="0074774B">
              <w:rPr>
                <w:rFonts w:ascii="Arial" w:hAnsi="Arial" w:cs="Arial"/>
                <w:sz w:val="16"/>
                <w:szCs w:val="16"/>
              </w:rPr>
              <w:t>Pieczęć imienna i podpis przedstawiciela(i) Wykonawcy</w:t>
            </w:r>
          </w:p>
        </w:tc>
      </w:tr>
    </w:tbl>
    <w:p w:rsidR="003E2A14" w:rsidRPr="0074774B" w:rsidRDefault="003E2A14" w:rsidP="003E2A14">
      <w:pPr>
        <w:tabs>
          <w:tab w:val="left" w:pos="709"/>
        </w:tabs>
        <w:spacing w:before="0" w:after="200"/>
        <w:rPr>
          <w:rFonts w:ascii="Arial" w:hAnsi="Arial" w:cs="Arial"/>
          <w:b/>
        </w:rPr>
      </w:pPr>
    </w:p>
    <w:p w:rsidR="003E2A14" w:rsidRPr="0074774B" w:rsidRDefault="003E2A14" w:rsidP="003E2A14">
      <w:pPr>
        <w:keepNext/>
        <w:tabs>
          <w:tab w:val="left" w:pos="709"/>
        </w:tabs>
        <w:rPr>
          <w:rFonts w:ascii="Arial" w:hAnsi="Arial" w:cs="Arial"/>
          <w:b/>
          <w:caps/>
          <w:sz w:val="20"/>
          <w:szCs w:val="20"/>
          <w:u w:val="single"/>
        </w:rPr>
      </w:pPr>
      <w:r w:rsidRPr="0074774B">
        <w:rPr>
          <w:rFonts w:ascii="Arial" w:hAnsi="Arial" w:cs="Arial"/>
          <w:b/>
          <w:sz w:val="20"/>
          <w:u w:val="single"/>
        </w:rPr>
        <w:lastRenderedPageBreak/>
        <w:t xml:space="preserve">ZAŁĄCZNIK NR </w:t>
      </w:r>
      <w:r w:rsidRPr="0074774B">
        <w:rPr>
          <w:rFonts w:ascii="Arial" w:hAnsi="Arial" w:cs="Arial"/>
          <w:b/>
          <w:caps/>
          <w:sz w:val="20"/>
          <w:szCs w:val="20"/>
          <w:u w:val="single"/>
        </w:rPr>
        <w:t>7</w:t>
      </w:r>
    </w:p>
    <w:p w:rsidR="003E2A14" w:rsidRPr="0074774B" w:rsidRDefault="003E2A14" w:rsidP="003E2A14">
      <w:pPr>
        <w:keepNext/>
        <w:tabs>
          <w:tab w:val="left" w:pos="709"/>
        </w:tabs>
        <w:rPr>
          <w:rFonts w:ascii="Arial" w:hAnsi="Arial" w:cs="Arial"/>
          <w:sz w:val="20"/>
          <w:u w:val="single"/>
        </w:rPr>
      </w:pPr>
      <w:r w:rsidRPr="0074774B">
        <w:rPr>
          <w:rFonts w:ascii="Arial" w:hAnsi="Arial" w:cs="Arial"/>
          <w:b/>
          <w:sz w:val="20"/>
          <w:u w:val="single"/>
        </w:rPr>
        <w:t>WYKAZ SPECJALISTÓW WYKONAWCY</w:t>
      </w:r>
      <w:r w:rsidRPr="0074774B">
        <w:rPr>
          <w:rStyle w:val="Odwoanieprzypisudolnego"/>
          <w:rFonts w:ascii="Arial" w:hAnsi="Arial" w:cs="Arial"/>
          <w:b/>
          <w:u w:val="single"/>
        </w:rPr>
        <w:footnoteReference w:id="1"/>
      </w:r>
    </w:p>
    <w:p w:rsidR="003E2A14" w:rsidRPr="0074774B" w:rsidRDefault="003E2A14" w:rsidP="003E2A14">
      <w:pPr>
        <w:keepNext/>
        <w:tabs>
          <w:tab w:val="left" w:pos="709"/>
        </w:tabs>
        <w:rPr>
          <w:rFonts w:ascii="Arial" w:hAnsi="Arial" w:cs="Arial"/>
          <w:sz w:val="20"/>
        </w:rPr>
      </w:pPr>
    </w:p>
    <w:tbl>
      <w:tblPr>
        <w:tblW w:w="0" w:type="auto"/>
        <w:tblInd w:w="-73" w:type="dxa"/>
        <w:tblCellMar>
          <w:left w:w="70" w:type="dxa"/>
          <w:right w:w="70" w:type="dxa"/>
        </w:tblCellMar>
        <w:tblLook w:val="0000" w:firstRow="0" w:lastRow="0" w:firstColumn="0" w:lastColumn="0" w:noHBand="0" w:noVBand="0"/>
      </w:tblPr>
      <w:tblGrid>
        <w:gridCol w:w="71"/>
        <w:gridCol w:w="3619"/>
        <w:gridCol w:w="918"/>
        <w:gridCol w:w="5019"/>
        <w:gridCol w:w="78"/>
      </w:tblGrid>
      <w:tr w:rsidR="003E2A14" w:rsidRPr="0074774B" w:rsidTr="00BB6953">
        <w:trPr>
          <w:gridAfter w:val="1"/>
          <w:wAfter w:w="78" w:type="dxa"/>
          <w:trHeight w:val="979"/>
        </w:trPr>
        <w:tc>
          <w:tcPr>
            <w:tcW w:w="3690" w:type="dxa"/>
            <w:gridSpan w:val="2"/>
            <w:tcBorders>
              <w:top w:val="single" w:sz="4" w:space="0" w:color="000000"/>
              <w:left w:val="single" w:sz="4" w:space="0" w:color="000000"/>
              <w:bottom w:val="single" w:sz="4" w:space="0" w:color="000000"/>
            </w:tcBorders>
            <w:vAlign w:val="bottom"/>
          </w:tcPr>
          <w:p w:rsidR="003E2A14" w:rsidRPr="0074774B" w:rsidRDefault="003E2A14" w:rsidP="00BB6953">
            <w:pPr>
              <w:keepNext/>
              <w:tabs>
                <w:tab w:val="left" w:pos="709"/>
              </w:tabs>
              <w:jc w:val="center"/>
              <w:rPr>
                <w:rFonts w:ascii="Arial" w:hAnsi="Arial" w:cs="Arial"/>
                <w:sz w:val="16"/>
                <w:szCs w:val="16"/>
              </w:rPr>
            </w:pPr>
            <w:r w:rsidRPr="0074774B">
              <w:rPr>
                <w:rFonts w:ascii="Arial" w:hAnsi="Arial" w:cs="Arial"/>
                <w:sz w:val="16"/>
                <w:szCs w:val="16"/>
              </w:rPr>
              <w:t>(pieczęć wykonawcy)</w:t>
            </w:r>
          </w:p>
        </w:tc>
        <w:tc>
          <w:tcPr>
            <w:tcW w:w="5937" w:type="dxa"/>
            <w:gridSpan w:val="2"/>
            <w:tcBorders>
              <w:left w:val="single" w:sz="4" w:space="0" w:color="000000"/>
            </w:tcBorders>
          </w:tcPr>
          <w:p w:rsidR="003E2A14" w:rsidRPr="0074774B" w:rsidRDefault="003E2A14" w:rsidP="00BB6953">
            <w:pPr>
              <w:keepNext/>
              <w:tabs>
                <w:tab w:val="left" w:pos="1088"/>
              </w:tabs>
              <w:rPr>
                <w:rFonts w:ascii="Arial" w:hAnsi="Arial" w:cs="Arial"/>
                <w:sz w:val="20"/>
              </w:rPr>
            </w:pPr>
            <w:r w:rsidRPr="0074774B">
              <w:rPr>
                <w:rFonts w:ascii="Arial" w:hAnsi="Arial" w:cs="Arial"/>
                <w:sz w:val="20"/>
              </w:rPr>
              <w:tab/>
            </w:r>
          </w:p>
        </w:tc>
      </w:tr>
      <w:tr w:rsidR="003E2A14" w:rsidRPr="0074774B" w:rsidTr="00BB6953">
        <w:tblPrEx>
          <w:tblLook w:val="04A0" w:firstRow="1" w:lastRow="0" w:firstColumn="1" w:lastColumn="0" w:noHBand="0" w:noVBand="1"/>
        </w:tblPrEx>
        <w:trPr>
          <w:gridBefore w:val="1"/>
          <w:wBefore w:w="71" w:type="dxa"/>
          <w:trHeight w:val="262"/>
        </w:trPr>
        <w:tc>
          <w:tcPr>
            <w:tcW w:w="4537" w:type="dxa"/>
            <w:gridSpan w:val="2"/>
            <w:tcBorders>
              <w:bottom w:val="single" w:sz="4" w:space="0" w:color="auto"/>
            </w:tcBorders>
            <w:vAlign w:val="center"/>
          </w:tcPr>
          <w:p w:rsidR="003E2A14" w:rsidRPr="0074774B" w:rsidRDefault="003E2A14" w:rsidP="00BB6953">
            <w:pPr>
              <w:keepNext/>
              <w:tabs>
                <w:tab w:val="left" w:pos="709"/>
                <w:tab w:val="center" w:pos="4536"/>
                <w:tab w:val="right" w:pos="9072"/>
              </w:tabs>
              <w:spacing w:before="0" w:line="276" w:lineRule="auto"/>
              <w:jc w:val="left"/>
              <w:rPr>
                <w:rFonts w:ascii="Arial" w:hAnsi="Arial" w:cs="Arial"/>
                <w:b/>
                <w:bCs/>
                <w:color w:val="000000"/>
                <w:sz w:val="20"/>
                <w:szCs w:val="20"/>
              </w:rPr>
            </w:pPr>
          </w:p>
        </w:tc>
        <w:tc>
          <w:tcPr>
            <w:tcW w:w="5097" w:type="dxa"/>
            <w:gridSpan w:val="2"/>
            <w:tcBorders>
              <w:bottom w:val="single" w:sz="4" w:space="0" w:color="auto"/>
            </w:tcBorders>
            <w:vAlign w:val="center"/>
          </w:tcPr>
          <w:p w:rsidR="003E2A14" w:rsidRPr="0074774B" w:rsidRDefault="003E2A14" w:rsidP="00BB6953">
            <w:pPr>
              <w:keepNext/>
              <w:tabs>
                <w:tab w:val="left" w:pos="709"/>
                <w:tab w:val="center" w:pos="4536"/>
                <w:tab w:val="right" w:pos="9072"/>
              </w:tabs>
              <w:spacing w:before="0" w:line="276" w:lineRule="auto"/>
              <w:jc w:val="left"/>
              <w:rPr>
                <w:rFonts w:ascii="Arial" w:hAnsi="Arial" w:cs="Arial"/>
                <w:b/>
                <w:bCs/>
                <w:color w:val="000000"/>
                <w:sz w:val="20"/>
                <w:szCs w:val="20"/>
              </w:rPr>
            </w:pPr>
          </w:p>
        </w:tc>
      </w:tr>
      <w:tr w:rsidR="003E2A14" w:rsidRPr="0074774B" w:rsidTr="00BB6953">
        <w:tblPrEx>
          <w:tblLook w:val="04A0" w:firstRow="1" w:lastRow="0" w:firstColumn="1" w:lastColumn="0" w:noHBand="0" w:noVBand="1"/>
        </w:tblPrEx>
        <w:trPr>
          <w:gridBefore w:val="1"/>
          <w:wBefore w:w="71" w:type="dxa"/>
          <w:trHeight w:val="470"/>
        </w:trPr>
        <w:tc>
          <w:tcPr>
            <w:tcW w:w="4537" w:type="dxa"/>
            <w:gridSpan w:val="2"/>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keepNext/>
              <w:tabs>
                <w:tab w:val="left" w:pos="709"/>
                <w:tab w:val="center" w:pos="4536"/>
                <w:tab w:val="right" w:pos="9072"/>
              </w:tabs>
              <w:spacing w:before="0" w:line="276" w:lineRule="auto"/>
              <w:jc w:val="center"/>
              <w:rPr>
                <w:rFonts w:ascii="Arial" w:hAnsi="Arial" w:cs="Arial"/>
                <w:bCs/>
                <w:color w:val="000000"/>
                <w:sz w:val="16"/>
                <w:szCs w:val="16"/>
              </w:rPr>
            </w:pPr>
            <w:r w:rsidRPr="0074774B">
              <w:rPr>
                <w:rFonts w:ascii="Arial" w:hAnsi="Arial" w:cs="Arial"/>
                <w:bCs/>
                <w:color w:val="000000"/>
                <w:sz w:val="16"/>
                <w:szCs w:val="16"/>
              </w:rPr>
              <w:t>Imię i nazwisko Specjalisty Wykonawcy</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keepNext/>
              <w:tabs>
                <w:tab w:val="left" w:pos="709"/>
                <w:tab w:val="center" w:pos="4536"/>
                <w:tab w:val="right" w:pos="9072"/>
              </w:tabs>
              <w:spacing w:before="0" w:line="276" w:lineRule="auto"/>
              <w:jc w:val="center"/>
              <w:rPr>
                <w:rFonts w:ascii="Arial" w:hAnsi="Arial" w:cs="Arial"/>
                <w:sz w:val="20"/>
                <w:szCs w:val="20"/>
              </w:rPr>
            </w:pPr>
            <w:r w:rsidRPr="0074774B">
              <w:rPr>
                <w:rFonts w:ascii="Arial" w:hAnsi="Arial" w:cs="Arial"/>
                <w:bCs/>
                <w:color w:val="000000"/>
                <w:sz w:val="16"/>
                <w:szCs w:val="16"/>
              </w:rPr>
              <w:t>Rola Specjalisty Wykonawcy</w:t>
            </w:r>
          </w:p>
        </w:tc>
      </w:tr>
      <w:tr w:rsidR="003E2A14" w:rsidRPr="0074774B" w:rsidTr="00BB6953">
        <w:tblPrEx>
          <w:tblLook w:val="04A0" w:firstRow="1" w:lastRow="0" w:firstColumn="1" w:lastColumn="0" w:noHBand="0" w:noVBand="1"/>
        </w:tblPrEx>
        <w:trPr>
          <w:gridBefore w:val="1"/>
          <w:wBefore w:w="71" w:type="dxa"/>
          <w:trHeight w:val="1114"/>
        </w:trPr>
        <w:tc>
          <w:tcPr>
            <w:tcW w:w="4537" w:type="dxa"/>
            <w:gridSpan w:val="2"/>
            <w:tcBorders>
              <w:top w:val="single" w:sz="4" w:space="0" w:color="auto"/>
              <w:left w:val="single" w:sz="4" w:space="0" w:color="auto"/>
              <w:bottom w:val="single" w:sz="4" w:space="0" w:color="auto"/>
              <w:right w:val="single" w:sz="4" w:space="0" w:color="auto"/>
            </w:tcBorders>
            <w:vAlign w:val="center"/>
          </w:tcPr>
          <w:p w:rsidR="003E2A14" w:rsidRPr="0074774B" w:rsidRDefault="003E2A14" w:rsidP="00BB6953">
            <w:pPr>
              <w:keepNext/>
              <w:tabs>
                <w:tab w:val="left" w:pos="709"/>
                <w:tab w:val="center" w:pos="4536"/>
                <w:tab w:val="right" w:pos="9072"/>
              </w:tabs>
              <w:spacing w:before="0" w:line="276" w:lineRule="auto"/>
              <w:jc w:val="center"/>
              <w:rPr>
                <w:rFonts w:ascii="Arial" w:hAnsi="Arial" w:cs="Arial"/>
                <w:bCs/>
                <w:color w:val="000000"/>
                <w:sz w:val="16"/>
                <w:szCs w:val="16"/>
              </w:rPr>
            </w:pPr>
          </w:p>
        </w:tc>
        <w:tc>
          <w:tcPr>
            <w:tcW w:w="5097" w:type="dxa"/>
            <w:gridSpan w:val="2"/>
            <w:tcBorders>
              <w:top w:val="single" w:sz="4" w:space="0" w:color="auto"/>
              <w:left w:val="single" w:sz="4" w:space="0" w:color="auto"/>
              <w:bottom w:val="single" w:sz="4" w:space="0" w:color="auto"/>
              <w:right w:val="single" w:sz="4" w:space="0" w:color="auto"/>
            </w:tcBorders>
            <w:vAlign w:val="center"/>
          </w:tcPr>
          <w:tbl>
            <w:tblPr>
              <w:tblStyle w:val="Tabela-Siatka2"/>
              <w:tblW w:w="4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111"/>
            </w:tblGrid>
            <w:tr w:rsidR="003E2A14" w:rsidRPr="0074774B" w:rsidTr="00BB6953">
              <w:trPr>
                <w:jc w:val="center"/>
              </w:trPr>
              <w:tc>
                <w:tcPr>
                  <w:tcW w:w="846" w:type="dxa"/>
                </w:tcPr>
                <w:p w:rsidR="003E2A14" w:rsidRPr="0074774B" w:rsidRDefault="003E2A14" w:rsidP="00BB6953">
                  <w:pPr>
                    <w:keepNext/>
                    <w:tabs>
                      <w:tab w:val="left" w:pos="709"/>
                      <w:tab w:val="center" w:pos="4536"/>
                      <w:tab w:val="right" w:pos="9072"/>
                    </w:tabs>
                    <w:spacing w:line="276" w:lineRule="auto"/>
                    <w:jc w:val="center"/>
                    <w:rPr>
                      <w:rFonts w:ascii="Arial" w:hAnsi="Arial" w:cs="Arial"/>
                      <w:sz w:val="20"/>
                      <w:szCs w:val="20"/>
                    </w:rPr>
                  </w:pPr>
                  <w:r w:rsidRPr="0074774B">
                    <w:rPr>
                      <w:rFonts w:ascii="Arial" w:hAnsi="Arial" w:cs="Arial"/>
                      <w:sz w:val="20"/>
                      <w:szCs w:val="20"/>
                    </w:rPr>
                    <w:fldChar w:fldCharType="begin">
                      <w:ffData>
                        <w:name w:val="Wybór1"/>
                        <w:enabled/>
                        <w:calcOnExit w:val="0"/>
                        <w:checkBox>
                          <w:sizeAuto/>
                          <w:default w:val="0"/>
                        </w:checkBox>
                      </w:ffData>
                    </w:fldChar>
                  </w:r>
                  <w:r w:rsidRPr="007477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774B">
                    <w:rPr>
                      <w:rFonts w:ascii="Arial" w:hAnsi="Arial" w:cs="Arial"/>
                      <w:sz w:val="20"/>
                      <w:szCs w:val="20"/>
                    </w:rPr>
                    <w:fldChar w:fldCharType="end"/>
                  </w:r>
                </w:p>
                <w:p w:rsidR="003E2A14" w:rsidRPr="0074774B" w:rsidRDefault="003E2A14" w:rsidP="00BB6953">
                  <w:pPr>
                    <w:keepNext/>
                    <w:tabs>
                      <w:tab w:val="left" w:pos="709"/>
                      <w:tab w:val="center" w:pos="4536"/>
                      <w:tab w:val="right" w:pos="9072"/>
                    </w:tabs>
                    <w:spacing w:before="0" w:line="276" w:lineRule="auto"/>
                    <w:jc w:val="center"/>
                    <w:rPr>
                      <w:rFonts w:ascii="Arial" w:hAnsi="Arial" w:cs="Arial"/>
                      <w:sz w:val="20"/>
                      <w:szCs w:val="20"/>
                    </w:rPr>
                  </w:pPr>
                  <w:r w:rsidRPr="0074774B">
                    <w:rPr>
                      <w:rFonts w:ascii="Arial" w:hAnsi="Arial" w:cs="Arial"/>
                      <w:sz w:val="20"/>
                      <w:szCs w:val="20"/>
                    </w:rPr>
                    <w:fldChar w:fldCharType="begin">
                      <w:ffData>
                        <w:name w:val="Wybór1"/>
                        <w:enabled/>
                        <w:calcOnExit w:val="0"/>
                        <w:checkBox>
                          <w:sizeAuto/>
                          <w:default w:val="0"/>
                        </w:checkBox>
                      </w:ffData>
                    </w:fldChar>
                  </w:r>
                  <w:r w:rsidRPr="007477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774B">
                    <w:rPr>
                      <w:rFonts w:ascii="Arial" w:hAnsi="Arial" w:cs="Arial"/>
                      <w:sz w:val="20"/>
                      <w:szCs w:val="20"/>
                    </w:rPr>
                    <w:fldChar w:fldCharType="end"/>
                  </w:r>
                </w:p>
                <w:p w:rsidR="003E2A14" w:rsidRPr="0074774B" w:rsidRDefault="003E2A14" w:rsidP="00BB6953">
                  <w:pPr>
                    <w:keepNext/>
                    <w:tabs>
                      <w:tab w:val="left" w:pos="709"/>
                      <w:tab w:val="center" w:pos="4536"/>
                      <w:tab w:val="right" w:pos="9072"/>
                    </w:tabs>
                    <w:spacing w:before="0" w:line="276" w:lineRule="auto"/>
                    <w:jc w:val="center"/>
                    <w:rPr>
                      <w:rFonts w:ascii="Arial" w:hAnsi="Arial" w:cs="Arial"/>
                      <w:sz w:val="20"/>
                      <w:szCs w:val="20"/>
                    </w:rPr>
                  </w:pPr>
                  <w:r w:rsidRPr="0074774B">
                    <w:rPr>
                      <w:rFonts w:ascii="Arial" w:hAnsi="Arial" w:cs="Arial"/>
                      <w:sz w:val="20"/>
                      <w:szCs w:val="20"/>
                    </w:rPr>
                    <w:fldChar w:fldCharType="begin">
                      <w:ffData>
                        <w:name w:val="Wybór1"/>
                        <w:enabled/>
                        <w:calcOnExit w:val="0"/>
                        <w:checkBox>
                          <w:sizeAuto/>
                          <w:default w:val="0"/>
                        </w:checkBox>
                      </w:ffData>
                    </w:fldChar>
                  </w:r>
                  <w:r w:rsidRPr="007477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774B">
                    <w:rPr>
                      <w:rFonts w:ascii="Arial" w:hAnsi="Arial" w:cs="Arial"/>
                      <w:sz w:val="20"/>
                      <w:szCs w:val="20"/>
                    </w:rPr>
                    <w:fldChar w:fldCharType="end"/>
                  </w:r>
                </w:p>
              </w:tc>
              <w:tc>
                <w:tcPr>
                  <w:tcW w:w="4111" w:type="dxa"/>
                </w:tcPr>
                <w:p w:rsidR="003E2A14" w:rsidRPr="0074774B" w:rsidRDefault="003E2A14" w:rsidP="00BB6953">
                  <w:pPr>
                    <w:keepNext/>
                    <w:tabs>
                      <w:tab w:val="left" w:pos="709"/>
                      <w:tab w:val="center" w:pos="4536"/>
                      <w:tab w:val="right" w:pos="9072"/>
                    </w:tabs>
                    <w:spacing w:line="276" w:lineRule="auto"/>
                    <w:jc w:val="left"/>
                    <w:rPr>
                      <w:rFonts w:ascii="Arial" w:hAnsi="Arial" w:cs="Arial"/>
                      <w:b/>
                      <w:bCs/>
                      <w:color w:val="000000"/>
                      <w:sz w:val="20"/>
                      <w:szCs w:val="20"/>
                    </w:rPr>
                  </w:pPr>
                  <w:r>
                    <w:rPr>
                      <w:rFonts w:ascii="Arial" w:hAnsi="Arial" w:cs="Arial"/>
                      <w:b/>
                      <w:bCs/>
                      <w:color w:val="000000"/>
                      <w:sz w:val="20"/>
                      <w:szCs w:val="20"/>
                    </w:rPr>
                    <w:t>Starszy Specjalista</w:t>
                  </w:r>
                </w:p>
                <w:p w:rsidR="003E2A14" w:rsidRPr="0074774B" w:rsidRDefault="003E2A14" w:rsidP="00BB6953">
                  <w:pPr>
                    <w:keepNext/>
                    <w:tabs>
                      <w:tab w:val="left" w:pos="709"/>
                      <w:tab w:val="center" w:pos="4536"/>
                      <w:tab w:val="right" w:pos="9072"/>
                    </w:tabs>
                    <w:spacing w:before="0" w:line="276" w:lineRule="auto"/>
                    <w:jc w:val="left"/>
                    <w:rPr>
                      <w:rFonts w:ascii="Arial" w:hAnsi="Arial" w:cs="Arial"/>
                      <w:b/>
                      <w:bCs/>
                      <w:color w:val="000000"/>
                      <w:sz w:val="20"/>
                      <w:szCs w:val="20"/>
                    </w:rPr>
                  </w:pPr>
                  <w:r>
                    <w:rPr>
                      <w:rFonts w:ascii="Arial" w:hAnsi="Arial" w:cs="Arial"/>
                      <w:b/>
                      <w:bCs/>
                      <w:color w:val="000000"/>
                      <w:sz w:val="20"/>
                      <w:szCs w:val="20"/>
                    </w:rPr>
                    <w:t>Specjalista</w:t>
                  </w:r>
                </w:p>
                <w:p w:rsidR="003E2A14" w:rsidRPr="0074774B" w:rsidRDefault="003E2A14" w:rsidP="00BB6953">
                  <w:pPr>
                    <w:keepNext/>
                    <w:tabs>
                      <w:tab w:val="left" w:pos="709"/>
                      <w:tab w:val="center" w:pos="4536"/>
                      <w:tab w:val="right" w:pos="9072"/>
                    </w:tabs>
                    <w:spacing w:before="0" w:line="276" w:lineRule="auto"/>
                    <w:jc w:val="left"/>
                    <w:rPr>
                      <w:rFonts w:ascii="Arial" w:hAnsi="Arial" w:cs="Arial"/>
                      <w:b/>
                      <w:bCs/>
                      <w:color w:val="000000"/>
                      <w:sz w:val="20"/>
                      <w:szCs w:val="20"/>
                    </w:rPr>
                  </w:pPr>
                  <w:r>
                    <w:rPr>
                      <w:rFonts w:ascii="Arial" w:hAnsi="Arial" w:cs="Arial"/>
                      <w:b/>
                      <w:bCs/>
                      <w:color w:val="000000"/>
                      <w:sz w:val="20"/>
                      <w:szCs w:val="20"/>
                    </w:rPr>
                    <w:t>Asystent</w:t>
                  </w:r>
                </w:p>
              </w:tc>
            </w:tr>
          </w:tbl>
          <w:p w:rsidR="003E2A14" w:rsidRPr="0074774B" w:rsidRDefault="003E2A14" w:rsidP="00BB6953">
            <w:pPr>
              <w:keepNext/>
              <w:tabs>
                <w:tab w:val="left" w:pos="709"/>
                <w:tab w:val="center" w:pos="4536"/>
                <w:tab w:val="right" w:pos="9072"/>
              </w:tabs>
              <w:spacing w:before="0" w:line="276" w:lineRule="auto"/>
              <w:jc w:val="center"/>
              <w:rPr>
                <w:rFonts w:ascii="Arial" w:hAnsi="Arial" w:cs="Arial"/>
                <w:bCs/>
                <w:color w:val="000000"/>
                <w:sz w:val="16"/>
                <w:szCs w:val="16"/>
              </w:rPr>
            </w:pPr>
          </w:p>
        </w:tc>
      </w:tr>
    </w:tbl>
    <w:p w:rsidR="003E2A14" w:rsidRPr="0074774B" w:rsidRDefault="003E2A14" w:rsidP="003E2A14">
      <w:pPr>
        <w:keepNext/>
        <w:tabs>
          <w:tab w:val="left" w:pos="709"/>
        </w:tabs>
        <w:jc w:val="center"/>
        <w:rPr>
          <w:rFonts w:ascii="Arial" w:hAnsi="Arial" w:cs="Arial"/>
          <w:b/>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77"/>
        <w:gridCol w:w="1247"/>
        <w:gridCol w:w="1077"/>
        <w:gridCol w:w="1361"/>
        <w:gridCol w:w="1587"/>
        <w:gridCol w:w="1780"/>
        <w:gridCol w:w="992"/>
      </w:tblGrid>
      <w:tr w:rsidR="003E2A14" w:rsidRPr="0074774B" w:rsidTr="00BB6953">
        <w:trPr>
          <w:trHeight w:val="1212"/>
        </w:trPr>
        <w:tc>
          <w:tcPr>
            <w:tcW w:w="518" w:type="dxa"/>
            <w:shd w:val="clear" w:color="auto" w:fill="auto"/>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Lp.</w:t>
            </w:r>
          </w:p>
        </w:tc>
        <w:tc>
          <w:tcPr>
            <w:tcW w:w="1077" w:type="dxa"/>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Podmiot, który wykonywał Projekt Podobny</w:t>
            </w:r>
          </w:p>
        </w:tc>
        <w:tc>
          <w:tcPr>
            <w:tcW w:w="1247" w:type="dxa"/>
            <w:shd w:val="clear" w:color="auto" w:fill="auto"/>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Nazwa podmiotu, dla którego wykonywano Projekt Podobny</w:t>
            </w:r>
          </w:p>
        </w:tc>
        <w:tc>
          <w:tcPr>
            <w:tcW w:w="1077" w:type="dxa"/>
            <w:vAlign w:val="center"/>
          </w:tcPr>
          <w:p w:rsidR="003E2A14" w:rsidRPr="0074774B" w:rsidRDefault="003E2A14" w:rsidP="00BB6953">
            <w:pPr>
              <w:jc w:val="center"/>
              <w:rPr>
                <w:rFonts w:ascii="Arial" w:hAnsi="Arial" w:cs="Arial"/>
                <w:b/>
                <w:bCs/>
                <w:sz w:val="16"/>
                <w:szCs w:val="18"/>
              </w:rPr>
            </w:pPr>
            <w:r>
              <w:rPr>
                <w:rFonts w:ascii="Arial" w:hAnsi="Arial" w:cs="Arial"/>
                <w:b/>
                <w:bCs/>
                <w:sz w:val="16"/>
                <w:szCs w:val="18"/>
              </w:rPr>
              <w:t>WIG20, mWIG40, sWIG80</w:t>
            </w:r>
          </w:p>
        </w:tc>
        <w:tc>
          <w:tcPr>
            <w:tcW w:w="1361" w:type="dxa"/>
            <w:vAlign w:val="center"/>
          </w:tcPr>
          <w:p w:rsidR="003E2A14" w:rsidRPr="0074774B" w:rsidRDefault="003E2A14" w:rsidP="00BB6953">
            <w:pPr>
              <w:jc w:val="center"/>
              <w:rPr>
                <w:rFonts w:ascii="Arial" w:hAnsi="Arial" w:cs="Arial"/>
                <w:b/>
                <w:bCs/>
                <w:sz w:val="16"/>
                <w:szCs w:val="18"/>
              </w:rPr>
            </w:pPr>
            <w:r>
              <w:rPr>
                <w:rFonts w:ascii="Arial" w:hAnsi="Arial" w:cs="Arial"/>
                <w:b/>
                <w:bCs/>
                <w:sz w:val="16"/>
                <w:szCs w:val="18"/>
              </w:rPr>
              <w:t>Krótki o</w:t>
            </w:r>
            <w:r w:rsidRPr="0074774B">
              <w:rPr>
                <w:rFonts w:ascii="Arial" w:hAnsi="Arial" w:cs="Arial"/>
                <w:b/>
                <w:bCs/>
                <w:sz w:val="16"/>
                <w:szCs w:val="18"/>
              </w:rPr>
              <w:t>pis wykonanych zadań</w:t>
            </w:r>
          </w:p>
        </w:tc>
        <w:tc>
          <w:tcPr>
            <w:tcW w:w="1587" w:type="dxa"/>
            <w:shd w:val="clear" w:color="auto" w:fill="auto"/>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Termin realizacji zadania (miesiąc.rok –miesiąc.rok)</w:t>
            </w:r>
          </w:p>
        </w:tc>
        <w:tc>
          <w:tcPr>
            <w:tcW w:w="1780" w:type="dxa"/>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 xml:space="preserve">Wartość netto PLN [podanie wartości / informacja, że wartość przekracza próg </w:t>
            </w:r>
            <w:r>
              <w:rPr>
                <w:rFonts w:ascii="Arial" w:hAnsi="Arial" w:cs="Arial"/>
                <w:b/>
                <w:bCs/>
                <w:sz w:val="16"/>
                <w:szCs w:val="18"/>
              </w:rPr>
              <w:t>5</w:t>
            </w:r>
            <w:r w:rsidRPr="0074774B">
              <w:rPr>
                <w:rFonts w:ascii="Arial" w:hAnsi="Arial" w:cs="Arial"/>
                <w:b/>
                <w:bCs/>
                <w:sz w:val="16"/>
                <w:szCs w:val="18"/>
              </w:rPr>
              <w:t>0 </w:t>
            </w:r>
            <w:r>
              <w:rPr>
                <w:rFonts w:ascii="Arial" w:hAnsi="Arial" w:cs="Arial"/>
                <w:b/>
                <w:bCs/>
                <w:sz w:val="16"/>
                <w:szCs w:val="18"/>
              </w:rPr>
              <w:t>tys. PLN lub 100 tys.</w:t>
            </w:r>
            <w:r w:rsidRPr="0074774B">
              <w:rPr>
                <w:rFonts w:ascii="Arial" w:hAnsi="Arial" w:cs="Arial"/>
                <w:b/>
                <w:bCs/>
                <w:sz w:val="16"/>
                <w:szCs w:val="18"/>
              </w:rPr>
              <w:t xml:space="preserve"> PLN]</w:t>
            </w:r>
          </w:p>
        </w:tc>
        <w:tc>
          <w:tcPr>
            <w:tcW w:w="992" w:type="dxa"/>
            <w:vAlign w:val="center"/>
          </w:tcPr>
          <w:p w:rsidR="003E2A14" w:rsidRPr="0074774B" w:rsidRDefault="003E2A14" w:rsidP="00BB6953">
            <w:pPr>
              <w:jc w:val="center"/>
              <w:rPr>
                <w:rFonts w:ascii="Arial" w:hAnsi="Arial" w:cs="Arial"/>
                <w:b/>
                <w:bCs/>
                <w:sz w:val="16"/>
                <w:szCs w:val="18"/>
              </w:rPr>
            </w:pPr>
            <w:r w:rsidRPr="0074774B">
              <w:rPr>
                <w:rFonts w:ascii="Arial" w:hAnsi="Arial" w:cs="Arial"/>
                <w:b/>
                <w:bCs/>
                <w:sz w:val="16"/>
                <w:szCs w:val="18"/>
              </w:rPr>
              <w:t>Rola w projekcie</w:t>
            </w: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1</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077" w:type="dxa"/>
          </w:tcPr>
          <w:p w:rsidR="003E2A14" w:rsidRPr="0074774B" w:rsidRDefault="003E2A14" w:rsidP="00BB6953">
            <w:pPr>
              <w:jc w:val="left"/>
              <w:rPr>
                <w:rFonts w:ascii="Arial" w:hAnsi="Arial" w:cs="Arial"/>
                <w:sz w:val="20"/>
                <w:szCs w:val="20"/>
              </w:rPr>
            </w:pPr>
          </w:p>
        </w:tc>
        <w:tc>
          <w:tcPr>
            <w:tcW w:w="1361" w:type="dxa"/>
          </w:tcPr>
          <w:p w:rsidR="003E2A14" w:rsidRPr="0074774B" w:rsidRDefault="003E2A14" w:rsidP="00BB6953">
            <w:pPr>
              <w:jc w:val="left"/>
              <w:rPr>
                <w:rFonts w:ascii="Arial" w:hAnsi="Arial" w:cs="Arial"/>
                <w:sz w:val="20"/>
                <w:szCs w:val="20"/>
              </w:rPr>
            </w:pPr>
          </w:p>
        </w:tc>
        <w:tc>
          <w:tcPr>
            <w:tcW w:w="1587"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80" w:type="dxa"/>
          </w:tcPr>
          <w:p w:rsidR="003E2A14" w:rsidRPr="0074774B" w:rsidRDefault="003E2A14" w:rsidP="00BB6953">
            <w:pPr>
              <w:jc w:val="left"/>
              <w:rPr>
                <w:rFonts w:ascii="Arial" w:hAnsi="Arial" w:cs="Arial"/>
                <w:sz w:val="20"/>
                <w:szCs w:val="20"/>
              </w:rPr>
            </w:pPr>
          </w:p>
        </w:tc>
        <w:tc>
          <w:tcPr>
            <w:tcW w:w="992"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2</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077" w:type="dxa"/>
          </w:tcPr>
          <w:p w:rsidR="003E2A14" w:rsidRPr="0074774B" w:rsidRDefault="003E2A14" w:rsidP="00BB6953">
            <w:pPr>
              <w:jc w:val="left"/>
              <w:rPr>
                <w:rFonts w:ascii="Arial" w:hAnsi="Arial" w:cs="Arial"/>
                <w:sz w:val="20"/>
                <w:szCs w:val="20"/>
              </w:rPr>
            </w:pPr>
          </w:p>
        </w:tc>
        <w:tc>
          <w:tcPr>
            <w:tcW w:w="1361" w:type="dxa"/>
          </w:tcPr>
          <w:p w:rsidR="003E2A14" w:rsidRPr="0074774B" w:rsidRDefault="003E2A14" w:rsidP="00BB6953">
            <w:pPr>
              <w:jc w:val="left"/>
              <w:rPr>
                <w:rFonts w:ascii="Arial" w:hAnsi="Arial" w:cs="Arial"/>
                <w:sz w:val="20"/>
                <w:szCs w:val="20"/>
              </w:rPr>
            </w:pPr>
          </w:p>
        </w:tc>
        <w:tc>
          <w:tcPr>
            <w:tcW w:w="1587"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80" w:type="dxa"/>
          </w:tcPr>
          <w:p w:rsidR="003E2A14" w:rsidRPr="0074774B" w:rsidRDefault="003E2A14" w:rsidP="00BB6953">
            <w:pPr>
              <w:jc w:val="left"/>
              <w:rPr>
                <w:rFonts w:ascii="Arial" w:hAnsi="Arial" w:cs="Arial"/>
                <w:sz w:val="20"/>
                <w:szCs w:val="20"/>
              </w:rPr>
            </w:pPr>
          </w:p>
        </w:tc>
        <w:tc>
          <w:tcPr>
            <w:tcW w:w="992"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3</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077" w:type="dxa"/>
          </w:tcPr>
          <w:p w:rsidR="003E2A14" w:rsidRPr="0074774B" w:rsidRDefault="003E2A14" w:rsidP="00BB6953">
            <w:pPr>
              <w:jc w:val="left"/>
              <w:rPr>
                <w:rFonts w:ascii="Arial" w:hAnsi="Arial" w:cs="Arial"/>
                <w:sz w:val="20"/>
                <w:szCs w:val="20"/>
              </w:rPr>
            </w:pPr>
          </w:p>
        </w:tc>
        <w:tc>
          <w:tcPr>
            <w:tcW w:w="1361" w:type="dxa"/>
          </w:tcPr>
          <w:p w:rsidR="003E2A14" w:rsidRPr="0074774B" w:rsidRDefault="003E2A14" w:rsidP="00BB6953">
            <w:pPr>
              <w:jc w:val="left"/>
              <w:rPr>
                <w:rFonts w:ascii="Arial" w:hAnsi="Arial" w:cs="Arial"/>
                <w:sz w:val="20"/>
                <w:szCs w:val="20"/>
              </w:rPr>
            </w:pPr>
          </w:p>
        </w:tc>
        <w:tc>
          <w:tcPr>
            <w:tcW w:w="1587"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80" w:type="dxa"/>
          </w:tcPr>
          <w:p w:rsidR="003E2A14" w:rsidRPr="0074774B" w:rsidRDefault="003E2A14" w:rsidP="00BB6953">
            <w:pPr>
              <w:jc w:val="left"/>
              <w:rPr>
                <w:rFonts w:ascii="Arial" w:hAnsi="Arial" w:cs="Arial"/>
                <w:sz w:val="20"/>
                <w:szCs w:val="20"/>
              </w:rPr>
            </w:pPr>
          </w:p>
        </w:tc>
        <w:tc>
          <w:tcPr>
            <w:tcW w:w="992"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4</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077" w:type="dxa"/>
          </w:tcPr>
          <w:p w:rsidR="003E2A14" w:rsidRPr="0074774B" w:rsidRDefault="003E2A14" w:rsidP="00BB6953">
            <w:pPr>
              <w:jc w:val="left"/>
              <w:rPr>
                <w:rFonts w:ascii="Arial" w:hAnsi="Arial" w:cs="Arial"/>
                <w:sz w:val="20"/>
                <w:szCs w:val="20"/>
              </w:rPr>
            </w:pPr>
          </w:p>
        </w:tc>
        <w:tc>
          <w:tcPr>
            <w:tcW w:w="1361" w:type="dxa"/>
          </w:tcPr>
          <w:p w:rsidR="003E2A14" w:rsidRPr="0074774B" w:rsidRDefault="003E2A14" w:rsidP="00BB6953">
            <w:pPr>
              <w:jc w:val="left"/>
              <w:rPr>
                <w:rFonts w:ascii="Arial" w:hAnsi="Arial" w:cs="Arial"/>
                <w:sz w:val="20"/>
                <w:szCs w:val="20"/>
              </w:rPr>
            </w:pPr>
          </w:p>
        </w:tc>
        <w:tc>
          <w:tcPr>
            <w:tcW w:w="1587"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80" w:type="dxa"/>
          </w:tcPr>
          <w:p w:rsidR="003E2A14" w:rsidRPr="0074774B" w:rsidRDefault="003E2A14" w:rsidP="00BB6953">
            <w:pPr>
              <w:jc w:val="left"/>
              <w:rPr>
                <w:rFonts w:ascii="Arial" w:hAnsi="Arial" w:cs="Arial"/>
                <w:sz w:val="20"/>
                <w:szCs w:val="20"/>
              </w:rPr>
            </w:pPr>
          </w:p>
        </w:tc>
        <w:tc>
          <w:tcPr>
            <w:tcW w:w="992" w:type="dxa"/>
          </w:tcPr>
          <w:p w:rsidR="003E2A14" w:rsidRPr="0074774B" w:rsidRDefault="003E2A14" w:rsidP="00BB6953">
            <w:pPr>
              <w:jc w:val="left"/>
              <w:rPr>
                <w:rFonts w:ascii="Arial" w:hAnsi="Arial" w:cs="Arial"/>
                <w:sz w:val="20"/>
                <w:szCs w:val="20"/>
              </w:rPr>
            </w:pPr>
          </w:p>
        </w:tc>
      </w:tr>
      <w:tr w:rsidR="003E2A14" w:rsidRPr="0074774B" w:rsidTr="00BB6953">
        <w:tc>
          <w:tcPr>
            <w:tcW w:w="518" w:type="dxa"/>
            <w:shd w:val="clear" w:color="auto" w:fill="auto"/>
            <w:vAlign w:val="center"/>
          </w:tcPr>
          <w:p w:rsidR="003E2A14" w:rsidRPr="0074774B" w:rsidRDefault="003E2A14" w:rsidP="00BB6953">
            <w:pPr>
              <w:spacing w:after="120"/>
              <w:jc w:val="center"/>
              <w:rPr>
                <w:rFonts w:ascii="Arial" w:hAnsi="Arial" w:cs="Arial"/>
                <w:b/>
                <w:bCs/>
                <w:sz w:val="18"/>
                <w:szCs w:val="18"/>
              </w:rPr>
            </w:pPr>
            <w:r w:rsidRPr="0074774B">
              <w:rPr>
                <w:rFonts w:ascii="Arial" w:hAnsi="Arial" w:cs="Arial"/>
                <w:b/>
                <w:bCs/>
                <w:sz w:val="18"/>
                <w:szCs w:val="18"/>
              </w:rPr>
              <w:t>5</w:t>
            </w:r>
          </w:p>
        </w:tc>
        <w:tc>
          <w:tcPr>
            <w:tcW w:w="1077" w:type="dxa"/>
          </w:tcPr>
          <w:p w:rsidR="003E2A14" w:rsidRPr="0074774B" w:rsidRDefault="003E2A14" w:rsidP="00BB6953">
            <w:pPr>
              <w:jc w:val="left"/>
              <w:rPr>
                <w:rFonts w:ascii="Arial" w:hAnsi="Arial" w:cs="Arial"/>
                <w:sz w:val="20"/>
                <w:szCs w:val="20"/>
              </w:rPr>
            </w:pPr>
          </w:p>
        </w:tc>
        <w:tc>
          <w:tcPr>
            <w:tcW w:w="1247" w:type="dxa"/>
            <w:shd w:val="clear" w:color="auto" w:fill="auto"/>
          </w:tcPr>
          <w:p w:rsidR="003E2A14" w:rsidRPr="0074774B" w:rsidRDefault="003E2A14" w:rsidP="00BB6953">
            <w:pPr>
              <w:jc w:val="left"/>
              <w:rPr>
                <w:rFonts w:ascii="Arial" w:hAnsi="Arial" w:cs="Arial"/>
                <w:sz w:val="20"/>
                <w:szCs w:val="20"/>
              </w:rPr>
            </w:pPr>
          </w:p>
        </w:tc>
        <w:tc>
          <w:tcPr>
            <w:tcW w:w="1077" w:type="dxa"/>
          </w:tcPr>
          <w:p w:rsidR="003E2A14" w:rsidRPr="0074774B" w:rsidRDefault="003E2A14" w:rsidP="00BB6953">
            <w:pPr>
              <w:jc w:val="left"/>
              <w:rPr>
                <w:rFonts w:ascii="Arial" w:hAnsi="Arial" w:cs="Arial"/>
                <w:sz w:val="20"/>
                <w:szCs w:val="20"/>
              </w:rPr>
            </w:pPr>
          </w:p>
        </w:tc>
        <w:tc>
          <w:tcPr>
            <w:tcW w:w="1361" w:type="dxa"/>
          </w:tcPr>
          <w:p w:rsidR="003E2A14" w:rsidRPr="0074774B" w:rsidRDefault="003E2A14" w:rsidP="00BB6953">
            <w:pPr>
              <w:jc w:val="left"/>
              <w:rPr>
                <w:rFonts w:ascii="Arial" w:hAnsi="Arial" w:cs="Arial"/>
                <w:sz w:val="20"/>
                <w:szCs w:val="20"/>
              </w:rPr>
            </w:pPr>
          </w:p>
        </w:tc>
        <w:tc>
          <w:tcPr>
            <w:tcW w:w="1587" w:type="dxa"/>
            <w:shd w:val="clear" w:color="auto" w:fill="auto"/>
            <w:vAlign w:val="center"/>
          </w:tcPr>
          <w:p w:rsidR="003E2A14" w:rsidRPr="0074774B" w:rsidRDefault="003E2A14" w:rsidP="00BB6953">
            <w:pPr>
              <w:jc w:val="center"/>
              <w:rPr>
                <w:rFonts w:ascii="Arial" w:hAnsi="Arial" w:cs="Arial"/>
                <w:sz w:val="14"/>
                <w:szCs w:val="14"/>
              </w:rPr>
            </w:pPr>
            <w:r w:rsidRPr="0074774B">
              <w:rPr>
                <w:rFonts w:ascii="Arial" w:hAnsi="Arial" w:cs="Arial"/>
                <w:sz w:val="14"/>
                <w:szCs w:val="14"/>
              </w:rPr>
              <w:t>….. do ..…</w:t>
            </w:r>
          </w:p>
          <w:p w:rsidR="003E2A14" w:rsidRPr="0074774B" w:rsidRDefault="003E2A14" w:rsidP="00BB6953">
            <w:pPr>
              <w:jc w:val="center"/>
              <w:rPr>
                <w:rFonts w:ascii="Arial" w:hAnsi="Arial" w:cs="Arial"/>
                <w:sz w:val="20"/>
                <w:szCs w:val="20"/>
              </w:rPr>
            </w:pPr>
            <w:r w:rsidRPr="0074774B">
              <w:rPr>
                <w:rFonts w:ascii="Arial" w:hAnsi="Arial" w:cs="Arial"/>
                <w:sz w:val="14"/>
                <w:szCs w:val="14"/>
              </w:rPr>
              <w:t>(mm.rrrr. do mm.rrrr.)</w:t>
            </w:r>
          </w:p>
        </w:tc>
        <w:tc>
          <w:tcPr>
            <w:tcW w:w="1780" w:type="dxa"/>
          </w:tcPr>
          <w:p w:rsidR="003E2A14" w:rsidRPr="0074774B" w:rsidRDefault="003E2A14" w:rsidP="00BB6953">
            <w:pPr>
              <w:jc w:val="left"/>
              <w:rPr>
                <w:rFonts w:ascii="Arial" w:hAnsi="Arial" w:cs="Arial"/>
                <w:sz w:val="20"/>
                <w:szCs w:val="20"/>
              </w:rPr>
            </w:pPr>
          </w:p>
        </w:tc>
        <w:tc>
          <w:tcPr>
            <w:tcW w:w="992" w:type="dxa"/>
          </w:tcPr>
          <w:p w:rsidR="003E2A14" w:rsidRPr="0074774B" w:rsidRDefault="003E2A14" w:rsidP="00BB6953">
            <w:pPr>
              <w:jc w:val="left"/>
              <w:rPr>
                <w:rFonts w:ascii="Arial" w:hAnsi="Arial" w:cs="Arial"/>
                <w:sz w:val="20"/>
                <w:szCs w:val="20"/>
              </w:rPr>
            </w:pPr>
          </w:p>
        </w:tc>
      </w:tr>
    </w:tbl>
    <w:p w:rsidR="003E2A14" w:rsidRDefault="003E2A14" w:rsidP="003E2A14">
      <w:pPr>
        <w:pStyle w:val="Nagwek"/>
        <w:tabs>
          <w:tab w:val="clear" w:pos="4536"/>
          <w:tab w:val="clear" w:pos="9072"/>
        </w:tabs>
        <w:spacing w:before="40" w:after="120"/>
        <w:jc w:val="center"/>
        <w:rPr>
          <w:rFonts w:ascii="Arial" w:hAnsi="Arial" w:cs="Arial"/>
          <w:b/>
          <w:sz w:val="22"/>
          <w:szCs w:val="20"/>
        </w:rPr>
      </w:pPr>
      <w:r>
        <w:rPr>
          <w:rFonts w:ascii="Arial" w:hAnsi="Arial" w:cs="Arial"/>
          <w:b/>
          <w:sz w:val="22"/>
          <w:szCs w:val="20"/>
        </w:rPr>
        <w:t>Oświadczam, że zrealizowałam/zrealizowałem powyższe projekty oraz legitymuję się doświadczeniem opisanym powyżej.</w:t>
      </w:r>
    </w:p>
    <w:p w:rsidR="003E2A14" w:rsidRDefault="003E2A14" w:rsidP="003E2A14">
      <w:pPr>
        <w:pStyle w:val="Nagwek"/>
        <w:tabs>
          <w:tab w:val="clear" w:pos="4536"/>
          <w:tab w:val="clear" w:pos="9072"/>
        </w:tabs>
        <w:spacing w:before="40" w:after="120"/>
        <w:jc w:val="center"/>
        <w:rPr>
          <w:rFonts w:ascii="Arial" w:hAnsi="Arial" w:cs="Arial"/>
          <w:b/>
          <w:sz w:val="22"/>
          <w:szCs w:val="20"/>
        </w:rPr>
      </w:pPr>
    </w:p>
    <w:tbl>
      <w:tblPr>
        <w:tblW w:w="0" w:type="auto"/>
        <w:jc w:val="center"/>
        <w:tblCellMar>
          <w:left w:w="70" w:type="dxa"/>
          <w:right w:w="70" w:type="dxa"/>
        </w:tblCellMar>
        <w:tblLook w:val="00A0" w:firstRow="1" w:lastRow="0" w:firstColumn="1" w:lastColumn="0" w:noHBand="0" w:noVBand="0"/>
      </w:tblPr>
      <w:tblGrid>
        <w:gridCol w:w="4059"/>
        <w:gridCol w:w="3546"/>
      </w:tblGrid>
      <w:tr w:rsidR="003E2A14" w:rsidRPr="00A515FA" w:rsidTr="00BB6953">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rsidR="003E2A14" w:rsidRPr="00A515FA" w:rsidRDefault="003E2A14" w:rsidP="00BB6953">
            <w:pPr>
              <w:spacing w:before="0"/>
              <w:jc w:val="center"/>
              <w:rPr>
                <w:rFonts w:ascii="Arial" w:hAnsi="Arial" w:cs="Arial"/>
                <w:sz w:val="20"/>
                <w:szCs w:val="20"/>
              </w:rPr>
            </w:pPr>
            <w:r w:rsidRPr="00A515FA">
              <w:rPr>
                <w:rFonts w:ascii="Arial" w:hAnsi="Arial" w:cs="Arial"/>
                <w:sz w:val="20"/>
                <w:szCs w:val="20"/>
              </w:rPr>
              <w:fldChar w:fldCharType="begin">
                <w:ffData>
                  <w:name w:val="Tekst16"/>
                  <w:enabled/>
                  <w:calcOnExit w:val="0"/>
                  <w:textInput/>
                </w:ffData>
              </w:fldChar>
            </w:r>
            <w:r w:rsidRPr="00A515FA">
              <w:rPr>
                <w:rFonts w:ascii="Arial" w:hAnsi="Arial" w:cs="Arial"/>
                <w:sz w:val="20"/>
                <w:szCs w:val="20"/>
              </w:rPr>
              <w:instrText xml:space="preserve"> FORMTEXT </w:instrText>
            </w:r>
            <w:r w:rsidRPr="00A515FA">
              <w:rPr>
                <w:rFonts w:ascii="Arial" w:hAnsi="Arial" w:cs="Arial"/>
                <w:sz w:val="20"/>
                <w:szCs w:val="20"/>
              </w:rPr>
            </w:r>
            <w:r w:rsidRPr="00A515FA">
              <w:rPr>
                <w:rFonts w:ascii="Arial" w:hAnsi="Arial" w:cs="Arial"/>
                <w:sz w:val="20"/>
                <w:szCs w:val="20"/>
              </w:rPr>
              <w:fldChar w:fldCharType="separate"/>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3E2A14" w:rsidRPr="00A515FA" w:rsidRDefault="003E2A14" w:rsidP="00BB6953">
            <w:pPr>
              <w:jc w:val="center"/>
              <w:rPr>
                <w:rFonts w:ascii="Arial" w:hAnsi="Arial" w:cs="Arial"/>
                <w:sz w:val="20"/>
                <w:szCs w:val="20"/>
              </w:rPr>
            </w:pPr>
          </w:p>
        </w:tc>
      </w:tr>
      <w:tr w:rsidR="003E2A14" w:rsidRPr="00A515FA" w:rsidTr="00BB6953">
        <w:trPr>
          <w:trHeight w:val="70"/>
          <w:jc w:val="center"/>
        </w:trPr>
        <w:tc>
          <w:tcPr>
            <w:tcW w:w="4059" w:type="dxa"/>
          </w:tcPr>
          <w:p w:rsidR="003E2A14" w:rsidRPr="00A515FA" w:rsidRDefault="003E2A14" w:rsidP="00BB6953">
            <w:pPr>
              <w:spacing w:before="0"/>
              <w:jc w:val="center"/>
              <w:rPr>
                <w:rFonts w:ascii="Arial" w:hAnsi="Arial" w:cs="Arial"/>
                <w:b/>
                <w:sz w:val="16"/>
                <w:szCs w:val="16"/>
              </w:rPr>
            </w:pPr>
            <w:r w:rsidRPr="00A515FA">
              <w:rPr>
                <w:rFonts w:ascii="Arial" w:hAnsi="Arial" w:cs="Arial"/>
                <w:b/>
                <w:sz w:val="16"/>
                <w:szCs w:val="16"/>
              </w:rPr>
              <w:t>miejscowość i data</w:t>
            </w:r>
          </w:p>
        </w:tc>
        <w:tc>
          <w:tcPr>
            <w:tcW w:w="3546" w:type="dxa"/>
          </w:tcPr>
          <w:p w:rsidR="003E2A14" w:rsidRPr="00A515FA" w:rsidRDefault="003E2A14" w:rsidP="00BB6953">
            <w:pPr>
              <w:spacing w:before="0"/>
              <w:jc w:val="center"/>
              <w:rPr>
                <w:rFonts w:ascii="Arial" w:hAnsi="Arial" w:cs="Arial"/>
                <w:b/>
                <w:sz w:val="16"/>
                <w:szCs w:val="16"/>
              </w:rPr>
            </w:pPr>
            <w:r>
              <w:rPr>
                <w:rFonts w:ascii="Arial" w:hAnsi="Arial" w:cs="Arial"/>
                <w:b/>
                <w:sz w:val="16"/>
                <w:szCs w:val="16"/>
              </w:rPr>
              <w:t>Czytelny podpis Członka Zespołu</w:t>
            </w:r>
          </w:p>
        </w:tc>
      </w:tr>
    </w:tbl>
    <w:p w:rsidR="003E2A14" w:rsidRDefault="003E2A14" w:rsidP="003E2A14">
      <w:pPr>
        <w:pStyle w:val="Nagwek"/>
        <w:tabs>
          <w:tab w:val="clear" w:pos="4536"/>
          <w:tab w:val="clear" w:pos="9072"/>
        </w:tabs>
        <w:spacing w:before="40" w:after="120"/>
        <w:jc w:val="center"/>
        <w:rPr>
          <w:rFonts w:ascii="Arial" w:hAnsi="Arial" w:cs="Arial"/>
          <w:b/>
          <w:sz w:val="22"/>
          <w:szCs w:val="20"/>
        </w:rPr>
      </w:pPr>
      <w:r>
        <w:rPr>
          <w:rFonts w:ascii="Arial" w:hAnsi="Arial" w:cs="Arial"/>
          <w:b/>
          <w:sz w:val="22"/>
          <w:szCs w:val="20"/>
        </w:rPr>
        <w:t xml:space="preserve"> </w:t>
      </w:r>
    </w:p>
    <w:p w:rsidR="003E2A14" w:rsidRPr="00071397" w:rsidRDefault="003E2A14" w:rsidP="003E2A14">
      <w:pPr>
        <w:pStyle w:val="Nagwek"/>
        <w:tabs>
          <w:tab w:val="clear" w:pos="4536"/>
          <w:tab w:val="clear" w:pos="9072"/>
        </w:tabs>
        <w:spacing w:before="40" w:after="120"/>
        <w:jc w:val="center"/>
        <w:rPr>
          <w:rFonts w:ascii="Arial" w:hAnsi="Arial" w:cs="Arial"/>
          <w:b/>
          <w:sz w:val="22"/>
          <w:szCs w:val="20"/>
          <w:highlight w:val="yellow"/>
        </w:rPr>
      </w:pPr>
      <w:r w:rsidRPr="00071397">
        <w:rPr>
          <w:rFonts w:ascii="Arial" w:hAnsi="Arial" w:cs="Arial"/>
          <w:b/>
          <w:sz w:val="22"/>
          <w:szCs w:val="20"/>
        </w:rPr>
        <w:t xml:space="preserve">Potwierdzam doświadczenie </w:t>
      </w:r>
      <w:r>
        <w:rPr>
          <w:rFonts w:ascii="Arial" w:hAnsi="Arial" w:cs="Arial"/>
          <w:b/>
          <w:sz w:val="22"/>
          <w:szCs w:val="20"/>
        </w:rPr>
        <w:t>Członka Zespołu</w:t>
      </w:r>
      <w:r w:rsidRPr="00071397">
        <w:rPr>
          <w:rFonts w:ascii="Arial" w:hAnsi="Arial" w:cs="Arial"/>
          <w:b/>
          <w:sz w:val="22"/>
          <w:szCs w:val="20"/>
        </w:rPr>
        <w:t>.</w:t>
      </w:r>
    </w:p>
    <w:p w:rsidR="003E2A14" w:rsidRPr="00A515FA" w:rsidRDefault="003E2A14" w:rsidP="003E2A14">
      <w:pPr>
        <w:pStyle w:val="Nagwek"/>
        <w:tabs>
          <w:tab w:val="clear" w:pos="4536"/>
          <w:tab w:val="clear" w:pos="9072"/>
        </w:tabs>
        <w:spacing w:before="40" w:after="120"/>
        <w:rPr>
          <w:rFonts w:ascii="Arial" w:hAnsi="Arial" w:cs="Arial"/>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4059"/>
        <w:gridCol w:w="3546"/>
      </w:tblGrid>
      <w:tr w:rsidR="003E2A14" w:rsidRPr="00A515FA" w:rsidTr="00BB6953">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rsidR="003E2A14" w:rsidRPr="00A515FA" w:rsidRDefault="003E2A14" w:rsidP="00BB6953">
            <w:pPr>
              <w:spacing w:before="0"/>
              <w:jc w:val="center"/>
              <w:rPr>
                <w:rFonts w:ascii="Arial" w:hAnsi="Arial" w:cs="Arial"/>
                <w:sz w:val="20"/>
                <w:szCs w:val="20"/>
              </w:rPr>
            </w:pPr>
            <w:r w:rsidRPr="00A515FA">
              <w:rPr>
                <w:rFonts w:ascii="Arial" w:hAnsi="Arial" w:cs="Arial"/>
                <w:sz w:val="20"/>
                <w:szCs w:val="20"/>
              </w:rPr>
              <w:fldChar w:fldCharType="begin">
                <w:ffData>
                  <w:name w:val="Tekst16"/>
                  <w:enabled/>
                  <w:calcOnExit w:val="0"/>
                  <w:textInput/>
                </w:ffData>
              </w:fldChar>
            </w:r>
            <w:r w:rsidRPr="00A515FA">
              <w:rPr>
                <w:rFonts w:ascii="Arial" w:hAnsi="Arial" w:cs="Arial"/>
                <w:sz w:val="20"/>
                <w:szCs w:val="20"/>
              </w:rPr>
              <w:instrText xml:space="preserve"> FORMTEXT </w:instrText>
            </w:r>
            <w:r w:rsidRPr="00A515FA">
              <w:rPr>
                <w:rFonts w:ascii="Arial" w:hAnsi="Arial" w:cs="Arial"/>
                <w:sz w:val="20"/>
                <w:szCs w:val="20"/>
              </w:rPr>
            </w:r>
            <w:r w:rsidRPr="00A515FA">
              <w:rPr>
                <w:rFonts w:ascii="Arial" w:hAnsi="Arial" w:cs="Arial"/>
                <w:sz w:val="20"/>
                <w:szCs w:val="20"/>
              </w:rPr>
              <w:fldChar w:fldCharType="separate"/>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3E2A14" w:rsidRPr="00A515FA" w:rsidRDefault="003E2A14" w:rsidP="00BB6953">
            <w:pPr>
              <w:jc w:val="center"/>
              <w:rPr>
                <w:rFonts w:ascii="Arial" w:hAnsi="Arial" w:cs="Arial"/>
                <w:sz w:val="20"/>
                <w:szCs w:val="20"/>
              </w:rPr>
            </w:pPr>
          </w:p>
        </w:tc>
      </w:tr>
      <w:tr w:rsidR="003E2A14" w:rsidRPr="00A515FA" w:rsidTr="00BB6953">
        <w:trPr>
          <w:trHeight w:val="70"/>
          <w:jc w:val="center"/>
        </w:trPr>
        <w:tc>
          <w:tcPr>
            <w:tcW w:w="4059" w:type="dxa"/>
          </w:tcPr>
          <w:p w:rsidR="003E2A14" w:rsidRPr="00A515FA" w:rsidRDefault="003E2A14" w:rsidP="00BB6953">
            <w:pPr>
              <w:spacing w:before="0"/>
              <w:jc w:val="center"/>
              <w:rPr>
                <w:rFonts w:ascii="Arial" w:hAnsi="Arial" w:cs="Arial"/>
                <w:b/>
                <w:sz w:val="16"/>
                <w:szCs w:val="16"/>
              </w:rPr>
            </w:pPr>
            <w:r w:rsidRPr="00A515FA">
              <w:rPr>
                <w:rFonts w:ascii="Arial" w:hAnsi="Arial" w:cs="Arial"/>
                <w:b/>
                <w:sz w:val="16"/>
                <w:szCs w:val="16"/>
              </w:rPr>
              <w:t>miejscowość i data</w:t>
            </w:r>
          </w:p>
        </w:tc>
        <w:tc>
          <w:tcPr>
            <w:tcW w:w="3546" w:type="dxa"/>
          </w:tcPr>
          <w:p w:rsidR="003E2A14" w:rsidRPr="00A515FA" w:rsidRDefault="003E2A14" w:rsidP="00BB6953">
            <w:pPr>
              <w:spacing w:before="0"/>
              <w:jc w:val="center"/>
              <w:rPr>
                <w:rFonts w:ascii="Arial" w:hAnsi="Arial" w:cs="Arial"/>
                <w:b/>
                <w:sz w:val="16"/>
                <w:szCs w:val="16"/>
              </w:rPr>
            </w:pPr>
            <w:r w:rsidRPr="00A515FA">
              <w:rPr>
                <w:rFonts w:ascii="Arial" w:hAnsi="Arial" w:cs="Arial"/>
                <w:b/>
                <w:sz w:val="16"/>
                <w:szCs w:val="16"/>
              </w:rPr>
              <w:t>Pieczęć imienna i podpis przedstawiciela(i) Wykonawcy</w:t>
            </w:r>
          </w:p>
        </w:tc>
      </w:tr>
    </w:tbl>
    <w:p w:rsidR="003E2A14" w:rsidRPr="0074774B" w:rsidRDefault="003E2A14" w:rsidP="003E2A14">
      <w:pPr>
        <w:tabs>
          <w:tab w:val="left" w:pos="709"/>
        </w:tabs>
        <w:spacing w:before="0" w:after="200"/>
        <w:rPr>
          <w:rFonts w:ascii="Arial" w:hAnsi="Arial" w:cs="Arial"/>
          <w:b/>
        </w:rPr>
        <w:sectPr w:rsidR="003E2A14" w:rsidRPr="0074774B" w:rsidSect="004B52DB">
          <w:pgSz w:w="11906" w:h="16838" w:code="9"/>
          <w:pgMar w:top="1418" w:right="851" w:bottom="1134" w:left="567" w:header="709" w:footer="709" w:gutter="851"/>
          <w:cols w:space="708"/>
          <w:titlePg/>
          <w:docGrid w:linePitch="360"/>
        </w:sectPr>
      </w:pPr>
    </w:p>
    <w:p w:rsidR="003E2A14" w:rsidRPr="0074774B" w:rsidRDefault="003E2A14" w:rsidP="003E2A14">
      <w:pPr>
        <w:tabs>
          <w:tab w:val="left" w:pos="709"/>
        </w:tabs>
        <w:rPr>
          <w:rFonts w:ascii="Arial" w:hAnsi="Arial" w:cs="Arial"/>
          <w:sz w:val="20"/>
        </w:rPr>
      </w:pPr>
      <w:r w:rsidRPr="0074774B">
        <w:rPr>
          <w:rFonts w:ascii="Arial" w:hAnsi="Arial" w:cs="Arial"/>
          <w:b/>
          <w:sz w:val="20"/>
          <w:u w:val="single"/>
        </w:rPr>
        <w:lastRenderedPageBreak/>
        <w:t xml:space="preserve">Załącznik nr </w:t>
      </w:r>
      <w:r>
        <w:rPr>
          <w:rFonts w:ascii="Arial" w:hAnsi="Arial" w:cs="Arial"/>
          <w:b/>
          <w:sz w:val="20"/>
          <w:u w:val="single"/>
        </w:rPr>
        <w:t>8</w:t>
      </w:r>
      <w:r w:rsidRPr="0074774B">
        <w:rPr>
          <w:rFonts w:ascii="Arial" w:hAnsi="Arial" w:cs="Arial"/>
          <w:b/>
          <w:sz w:val="20"/>
          <w:u w:val="single"/>
        </w:rPr>
        <w:t xml:space="preserve"> – PROJEKT UMOWY RAMOWEJ</w:t>
      </w:r>
    </w:p>
    <w:p w:rsidR="003E2A14" w:rsidRPr="0074774B" w:rsidRDefault="003E2A14" w:rsidP="003E2A14">
      <w:pPr>
        <w:keepNext/>
        <w:spacing w:before="0"/>
        <w:jc w:val="center"/>
        <w:rPr>
          <w:rFonts w:ascii="Arial" w:hAnsi="Arial" w:cs="Arial"/>
          <w:sz w:val="20"/>
          <w:szCs w:val="20"/>
        </w:rPr>
      </w:pPr>
    </w:p>
    <w:p w:rsidR="003E2A14" w:rsidRPr="00376493" w:rsidRDefault="003E2A14" w:rsidP="003E2A14">
      <w:pPr>
        <w:jc w:val="right"/>
        <w:rPr>
          <w:rFonts w:ascii="Arial" w:hAnsi="Arial" w:cs="Arial"/>
          <w:b/>
          <w:sz w:val="20"/>
          <w:szCs w:val="22"/>
        </w:rPr>
      </w:pPr>
    </w:p>
    <w:p w:rsidR="003E2A14" w:rsidRPr="00376493" w:rsidRDefault="003E2A14" w:rsidP="003E2A14">
      <w:pPr>
        <w:jc w:val="center"/>
        <w:rPr>
          <w:rFonts w:ascii="Arial" w:hAnsi="Arial" w:cs="Arial"/>
          <w:b/>
          <w:sz w:val="22"/>
          <w:szCs w:val="22"/>
        </w:rPr>
      </w:pPr>
    </w:p>
    <w:p w:rsidR="003E2A14" w:rsidRPr="00376493" w:rsidRDefault="003E2A14" w:rsidP="003E2A14">
      <w:pPr>
        <w:jc w:val="center"/>
        <w:rPr>
          <w:rFonts w:ascii="Arial" w:hAnsi="Arial" w:cs="Arial"/>
          <w:b/>
          <w:sz w:val="22"/>
          <w:szCs w:val="22"/>
        </w:rPr>
      </w:pPr>
      <w:r w:rsidRPr="00376493">
        <w:rPr>
          <w:rFonts w:ascii="Arial" w:hAnsi="Arial" w:cs="Arial"/>
          <w:b/>
          <w:sz w:val="22"/>
          <w:szCs w:val="22"/>
        </w:rPr>
        <w:t>UMOWA</w:t>
      </w:r>
      <w:r w:rsidRPr="00376493">
        <w:rPr>
          <w:rFonts w:ascii="Arial" w:hAnsi="Arial" w:cs="Arial"/>
          <w:b/>
          <w:sz w:val="22"/>
          <w:szCs w:val="22"/>
        </w:rPr>
        <w:br/>
        <w:t>CRU/U/</w:t>
      </w:r>
      <w:r>
        <w:rPr>
          <w:rFonts w:ascii="Arial" w:hAnsi="Arial" w:cs="Arial"/>
          <w:b/>
          <w:sz w:val="22"/>
          <w:szCs w:val="22"/>
        </w:rPr>
        <w:t>1100</w:t>
      </w:r>
      <w:r w:rsidRPr="00376493">
        <w:rPr>
          <w:rFonts w:ascii="Arial" w:hAnsi="Arial" w:cs="Arial"/>
          <w:b/>
          <w:sz w:val="22"/>
          <w:szCs w:val="22"/>
        </w:rPr>
        <w:t>…………………./2018)</w:t>
      </w:r>
    </w:p>
    <w:p w:rsidR="003E2A14" w:rsidRPr="00376493" w:rsidRDefault="003E2A14" w:rsidP="003E2A14">
      <w:pPr>
        <w:keepNext/>
        <w:suppressAutoHyphens/>
        <w:ind w:left="357"/>
        <w:rPr>
          <w:rFonts w:ascii="Arial" w:hAnsi="Arial" w:cs="Arial"/>
          <w:iCs/>
          <w:sz w:val="20"/>
          <w:szCs w:val="20"/>
        </w:rPr>
      </w:pPr>
    </w:p>
    <w:p w:rsidR="003E2A14" w:rsidRPr="00376493" w:rsidRDefault="003E2A14" w:rsidP="003E2A14">
      <w:pPr>
        <w:pStyle w:val="Tytu"/>
        <w:jc w:val="both"/>
        <w:rPr>
          <w:rFonts w:ascii="Arial" w:hAnsi="Arial" w:cs="Arial"/>
          <w:color w:val="auto"/>
          <w:spacing w:val="-2"/>
          <w:sz w:val="20"/>
        </w:rPr>
      </w:pPr>
      <w:r w:rsidRPr="00376493">
        <w:rPr>
          <w:rFonts w:ascii="Arial" w:hAnsi="Arial" w:cs="Arial"/>
          <w:color w:val="auto"/>
          <w:spacing w:val="-2"/>
          <w:sz w:val="20"/>
        </w:rPr>
        <w:t xml:space="preserve">Umowa o świadczenie usług </w:t>
      </w:r>
      <w:r w:rsidRPr="00376493">
        <w:rPr>
          <w:rFonts w:ascii="Arial" w:hAnsi="Arial" w:cs="Arial"/>
          <w:bCs/>
          <w:sz w:val="20"/>
        </w:rPr>
        <w:t>w zakresie doradztwa z obszaru relacji inwestorskich</w:t>
      </w:r>
      <w:r w:rsidRPr="00376493">
        <w:rPr>
          <w:rFonts w:ascii="Arial" w:hAnsi="Arial" w:cs="Arial"/>
          <w:color w:val="auto"/>
          <w:spacing w:val="-2"/>
          <w:sz w:val="20"/>
        </w:rPr>
        <w:t xml:space="preserve"> oraz tłumaczeń pisemnych („Umowa”) </w:t>
      </w:r>
    </w:p>
    <w:p w:rsidR="003E2A14" w:rsidRPr="00376493" w:rsidRDefault="003E2A14" w:rsidP="003E2A14">
      <w:pPr>
        <w:rPr>
          <w:rFonts w:ascii="Arial" w:hAnsi="Arial" w:cs="Arial"/>
          <w:sz w:val="20"/>
          <w:szCs w:val="20"/>
        </w:rPr>
      </w:pPr>
    </w:p>
    <w:p w:rsidR="003E2A14" w:rsidRPr="00376493" w:rsidRDefault="003E2A14" w:rsidP="003E2A14">
      <w:pPr>
        <w:rPr>
          <w:rFonts w:ascii="Arial" w:hAnsi="Arial" w:cs="Arial"/>
          <w:sz w:val="20"/>
          <w:szCs w:val="20"/>
        </w:rPr>
      </w:pPr>
      <w:r w:rsidRPr="00376493">
        <w:rPr>
          <w:rFonts w:ascii="Arial" w:hAnsi="Arial" w:cs="Arial"/>
          <w:sz w:val="20"/>
          <w:szCs w:val="20"/>
        </w:rPr>
        <w:t>Zawarta dnia ……………….. 2018 roku w Poznaniu, pomiędzy:</w:t>
      </w:r>
    </w:p>
    <w:p w:rsidR="003E2A14" w:rsidRPr="00376493" w:rsidRDefault="003E2A14" w:rsidP="003E2A14">
      <w:pPr>
        <w:rPr>
          <w:rFonts w:ascii="Arial" w:hAnsi="Arial" w:cs="Arial"/>
          <w:sz w:val="20"/>
          <w:szCs w:val="20"/>
        </w:rPr>
      </w:pPr>
    </w:p>
    <w:p w:rsidR="003E2A14" w:rsidRPr="00376493" w:rsidRDefault="003E2A14" w:rsidP="003E2A14">
      <w:pPr>
        <w:rPr>
          <w:rFonts w:ascii="Arial" w:hAnsi="Arial" w:cs="Arial"/>
          <w:sz w:val="20"/>
          <w:szCs w:val="20"/>
        </w:rPr>
      </w:pPr>
      <w:r w:rsidRPr="00376493">
        <w:rPr>
          <w:rFonts w:ascii="Arial" w:hAnsi="Arial" w:cs="Arial"/>
          <w:b/>
          <w:sz w:val="20"/>
          <w:szCs w:val="20"/>
        </w:rPr>
        <w:t>ENEA S.A.</w:t>
      </w:r>
      <w:r w:rsidRPr="00376493">
        <w:rPr>
          <w:rFonts w:ascii="Arial" w:hAnsi="Arial" w:cs="Arial"/>
          <w:sz w:val="20"/>
          <w:szCs w:val="20"/>
        </w:rPr>
        <w:t xml:space="preserve"> z siedzibą w Poznaniu, przy ulicy Góreckiej 1, 60-201 Poznań, wpisaną do rejestru przedsiębiorców prowadzonego przez Sąd Rejonowy Poznań - Nowe Miasto i Wilda w Poznaniu, Wydział VIII Gospodarczy Krajowego Rejestru Sądowego pod numerem KRS 0000012483, kapitał zakładowy: 441.442.578 PLN, kapitał wpłacony: 441.442.578 PLN, REGON 630139960, NIP 777-00-20-640, w imieniu której działają:</w:t>
      </w:r>
    </w:p>
    <w:p w:rsidR="003E2A14" w:rsidRPr="00376493" w:rsidDel="00F523E2" w:rsidRDefault="003E2A14" w:rsidP="003E2A14">
      <w:pPr>
        <w:spacing w:before="240"/>
        <w:rPr>
          <w:rFonts w:ascii="Arial" w:hAnsi="Arial" w:cs="Arial"/>
          <w:sz w:val="20"/>
          <w:szCs w:val="20"/>
        </w:rPr>
      </w:pPr>
      <w:r w:rsidRPr="00376493">
        <w:rPr>
          <w:rFonts w:ascii="Arial" w:hAnsi="Arial" w:cs="Arial"/>
          <w:sz w:val="20"/>
          <w:szCs w:val="20"/>
        </w:rPr>
        <w:t>……………………………………………………………………</w:t>
      </w:r>
    </w:p>
    <w:p w:rsidR="003E2A14" w:rsidRPr="00376493" w:rsidRDefault="003E2A14" w:rsidP="003E2A14">
      <w:pPr>
        <w:shd w:val="clear" w:color="auto" w:fill="FFFFFF" w:themeFill="background1"/>
        <w:spacing w:before="240"/>
        <w:rPr>
          <w:rFonts w:ascii="Arial" w:hAnsi="Arial" w:cs="Arial"/>
          <w:sz w:val="20"/>
          <w:szCs w:val="20"/>
        </w:rPr>
      </w:pPr>
      <w:r w:rsidRPr="00376493">
        <w:rPr>
          <w:rFonts w:ascii="Arial" w:hAnsi="Arial" w:cs="Arial"/>
          <w:sz w:val="20"/>
          <w:szCs w:val="20"/>
          <w:shd w:val="clear" w:color="auto" w:fill="FFFFFF" w:themeFill="background1"/>
        </w:rPr>
        <w:t>……………………………………………………………………</w:t>
      </w:r>
    </w:p>
    <w:p w:rsidR="003E2A14" w:rsidRPr="00376493" w:rsidRDefault="003E2A14" w:rsidP="003E2A14">
      <w:pPr>
        <w:rPr>
          <w:rFonts w:ascii="Arial" w:hAnsi="Arial" w:cs="Arial"/>
          <w:sz w:val="20"/>
          <w:szCs w:val="20"/>
        </w:rPr>
      </w:pPr>
      <w:r w:rsidRPr="00376493">
        <w:rPr>
          <w:rFonts w:ascii="Arial" w:hAnsi="Arial" w:cs="Arial"/>
          <w:sz w:val="20"/>
          <w:szCs w:val="20"/>
        </w:rPr>
        <w:t xml:space="preserve">w dalszej części Umowy zwaną </w:t>
      </w:r>
      <w:r w:rsidRPr="00376493">
        <w:rPr>
          <w:rFonts w:ascii="Arial" w:hAnsi="Arial" w:cs="Arial"/>
          <w:b/>
          <w:bCs/>
          <w:sz w:val="20"/>
          <w:szCs w:val="20"/>
        </w:rPr>
        <w:t>„Klientem”</w:t>
      </w:r>
      <w:r w:rsidRPr="00376493">
        <w:rPr>
          <w:rFonts w:ascii="Arial" w:hAnsi="Arial" w:cs="Arial"/>
          <w:bCs/>
          <w:sz w:val="20"/>
          <w:szCs w:val="20"/>
        </w:rPr>
        <w:t>,</w:t>
      </w:r>
      <w:r w:rsidRPr="00376493">
        <w:rPr>
          <w:rFonts w:ascii="Arial" w:hAnsi="Arial" w:cs="Arial"/>
          <w:b/>
          <w:bCs/>
          <w:sz w:val="20"/>
          <w:szCs w:val="20"/>
        </w:rPr>
        <w:t xml:space="preserve"> „Zamawiającym” </w:t>
      </w:r>
      <w:r w:rsidRPr="00376493">
        <w:rPr>
          <w:rFonts w:ascii="Arial" w:hAnsi="Arial" w:cs="Arial"/>
          <w:bCs/>
          <w:sz w:val="20"/>
          <w:szCs w:val="20"/>
        </w:rPr>
        <w:t>lub</w:t>
      </w:r>
      <w:r w:rsidRPr="00376493">
        <w:rPr>
          <w:rFonts w:ascii="Arial" w:hAnsi="Arial" w:cs="Arial"/>
          <w:b/>
          <w:bCs/>
          <w:sz w:val="20"/>
          <w:szCs w:val="20"/>
        </w:rPr>
        <w:t xml:space="preserve"> „Spółką”</w:t>
      </w:r>
      <w:r w:rsidRPr="00376493">
        <w:rPr>
          <w:rFonts w:ascii="Arial" w:hAnsi="Arial" w:cs="Arial"/>
          <w:bCs/>
          <w:sz w:val="20"/>
          <w:szCs w:val="20"/>
        </w:rPr>
        <w:t>,</w:t>
      </w:r>
    </w:p>
    <w:p w:rsidR="003E2A14" w:rsidRPr="00376493" w:rsidRDefault="003E2A14" w:rsidP="003E2A14">
      <w:pPr>
        <w:spacing w:before="0"/>
        <w:rPr>
          <w:rFonts w:ascii="Arial" w:hAnsi="Arial" w:cs="Arial"/>
          <w:sz w:val="20"/>
          <w:szCs w:val="20"/>
        </w:rPr>
      </w:pPr>
    </w:p>
    <w:p w:rsidR="003E2A14" w:rsidRPr="00376493" w:rsidRDefault="003E2A14" w:rsidP="003E2A14">
      <w:pPr>
        <w:spacing w:before="0"/>
        <w:rPr>
          <w:rFonts w:ascii="Arial" w:hAnsi="Arial" w:cs="Arial"/>
          <w:sz w:val="20"/>
          <w:szCs w:val="20"/>
        </w:rPr>
      </w:pPr>
      <w:r w:rsidRPr="00376493">
        <w:rPr>
          <w:rFonts w:ascii="Arial" w:hAnsi="Arial" w:cs="Arial"/>
          <w:sz w:val="20"/>
          <w:szCs w:val="20"/>
        </w:rPr>
        <w:t>a</w:t>
      </w:r>
    </w:p>
    <w:p w:rsidR="003E2A14" w:rsidRPr="00376493" w:rsidRDefault="003E2A14" w:rsidP="003E2A14">
      <w:pPr>
        <w:spacing w:before="0"/>
        <w:rPr>
          <w:rFonts w:ascii="Arial" w:hAnsi="Arial" w:cs="Arial"/>
          <w:sz w:val="20"/>
          <w:szCs w:val="20"/>
        </w:rPr>
      </w:pPr>
    </w:p>
    <w:p w:rsidR="003E2A14" w:rsidRPr="00376493" w:rsidRDefault="003E2A14" w:rsidP="003E2A14">
      <w:pPr>
        <w:pStyle w:val="Tekstpodstawowy"/>
        <w:jc w:val="both"/>
        <w:rPr>
          <w:rFonts w:ascii="Arial" w:hAnsi="Arial" w:cs="Arial"/>
          <w:sz w:val="20"/>
        </w:rPr>
      </w:pPr>
      <w:r w:rsidRPr="00376493">
        <w:rPr>
          <w:rFonts w:ascii="Arial" w:hAnsi="Arial" w:cs="Arial"/>
          <w:sz w:val="20"/>
        </w:rPr>
        <w:t>…………………………………………………………………………………………………….....................................................................................................................................................................................................................................................................................................................................................................................................................................................................................................................................................</w:t>
      </w:r>
    </w:p>
    <w:p w:rsidR="003E2A14" w:rsidRPr="00376493" w:rsidRDefault="003E2A14" w:rsidP="003E2A14">
      <w:pPr>
        <w:pStyle w:val="Tekstpodstawowy"/>
        <w:rPr>
          <w:rFonts w:ascii="Arial" w:hAnsi="Arial" w:cs="Arial"/>
          <w:b/>
          <w:sz w:val="20"/>
          <w:szCs w:val="20"/>
        </w:rPr>
      </w:pPr>
      <w:r w:rsidRPr="00376493">
        <w:rPr>
          <w:rFonts w:ascii="Arial" w:hAnsi="Arial" w:cs="Arial"/>
          <w:b/>
          <w:sz w:val="20"/>
          <w:szCs w:val="20"/>
        </w:rPr>
        <w:t xml:space="preserve">……………………………………………. - ………………………….. </w:t>
      </w:r>
    </w:p>
    <w:p w:rsidR="003E2A14" w:rsidRPr="00376493" w:rsidRDefault="003E2A14" w:rsidP="003E2A14">
      <w:pPr>
        <w:pStyle w:val="Tekstpodstawowy"/>
        <w:jc w:val="both"/>
        <w:rPr>
          <w:rFonts w:ascii="Arial" w:hAnsi="Arial" w:cs="Arial"/>
          <w:b/>
          <w:sz w:val="20"/>
          <w:szCs w:val="20"/>
        </w:rPr>
      </w:pPr>
      <w:r w:rsidRPr="00376493">
        <w:rPr>
          <w:rFonts w:ascii="Arial" w:hAnsi="Arial" w:cs="Arial"/>
          <w:b/>
          <w:sz w:val="20"/>
          <w:szCs w:val="20"/>
        </w:rPr>
        <w:t>……………………………………………. - …………………………..</w:t>
      </w:r>
    </w:p>
    <w:p w:rsidR="003E2A14" w:rsidRPr="00376493" w:rsidRDefault="003E2A14" w:rsidP="003E2A14">
      <w:pPr>
        <w:pStyle w:val="Tekstpodstawowy"/>
        <w:jc w:val="both"/>
        <w:rPr>
          <w:rFonts w:ascii="Arial" w:hAnsi="Arial" w:cs="Arial"/>
          <w:b/>
          <w:sz w:val="20"/>
          <w:szCs w:val="20"/>
        </w:rPr>
      </w:pPr>
      <w:r w:rsidRPr="00376493">
        <w:rPr>
          <w:rFonts w:ascii="Arial" w:hAnsi="Arial" w:cs="Arial"/>
          <w:sz w:val="20"/>
          <w:szCs w:val="20"/>
        </w:rPr>
        <w:t xml:space="preserve">w dalszej części Umowy zwaną </w:t>
      </w:r>
      <w:r w:rsidRPr="00376493">
        <w:rPr>
          <w:rFonts w:ascii="Arial" w:hAnsi="Arial" w:cs="Arial"/>
          <w:b/>
          <w:sz w:val="20"/>
          <w:szCs w:val="20"/>
        </w:rPr>
        <w:t>"Agencją".</w:t>
      </w:r>
    </w:p>
    <w:p w:rsidR="003E2A14" w:rsidRPr="00376493" w:rsidRDefault="003E2A14" w:rsidP="003E2A14">
      <w:pPr>
        <w:pStyle w:val="Tekstpodstawowy"/>
        <w:jc w:val="both"/>
        <w:rPr>
          <w:rFonts w:ascii="Arial" w:hAnsi="Arial" w:cs="Arial"/>
          <w:sz w:val="20"/>
          <w:szCs w:val="20"/>
        </w:rPr>
      </w:pPr>
      <w:r w:rsidRPr="00376493">
        <w:rPr>
          <w:rFonts w:ascii="Arial" w:hAnsi="Arial" w:cs="Arial"/>
          <w:sz w:val="20"/>
          <w:szCs w:val="20"/>
        </w:rPr>
        <w:t>Klient oraz Agencja zwani są w dalszej części Umowy również łącznie „</w:t>
      </w:r>
      <w:r w:rsidRPr="00376493">
        <w:rPr>
          <w:rFonts w:ascii="Arial" w:hAnsi="Arial" w:cs="Arial"/>
          <w:b/>
          <w:sz w:val="20"/>
          <w:szCs w:val="20"/>
        </w:rPr>
        <w:t>Stronami</w:t>
      </w:r>
      <w:r w:rsidRPr="00376493">
        <w:rPr>
          <w:rFonts w:ascii="Arial" w:hAnsi="Arial" w:cs="Arial"/>
          <w:sz w:val="20"/>
          <w:szCs w:val="20"/>
        </w:rPr>
        <w:t>”, a osobno „</w:t>
      </w:r>
      <w:r w:rsidRPr="00376493">
        <w:rPr>
          <w:rFonts w:ascii="Arial" w:hAnsi="Arial" w:cs="Arial"/>
          <w:b/>
          <w:sz w:val="20"/>
          <w:szCs w:val="20"/>
        </w:rPr>
        <w:t>Stroną</w:t>
      </w:r>
      <w:r w:rsidRPr="00376493">
        <w:rPr>
          <w:rFonts w:ascii="Arial" w:hAnsi="Arial" w:cs="Arial"/>
          <w:sz w:val="20"/>
          <w:szCs w:val="20"/>
        </w:rPr>
        <w:t>”.</w:t>
      </w:r>
    </w:p>
    <w:p w:rsidR="003E2A14" w:rsidRPr="00376493" w:rsidRDefault="003E2A14" w:rsidP="003E2A14">
      <w:pPr>
        <w:tabs>
          <w:tab w:val="left" w:pos="567"/>
        </w:tabs>
        <w:rPr>
          <w:rFonts w:ascii="Arial" w:hAnsi="Arial" w:cs="Arial"/>
          <w:b/>
          <w:bCs/>
          <w:sz w:val="20"/>
          <w:szCs w:val="20"/>
        </w:rPr>
      </w:pPr>
      <w:r w:rsidRPr="00376493">
        <w:rPr>
          <w:rFonts w:ascii="Arial" w:hAnsi="Arial" w:cs="Arial"/>
          <w:b/>
          <w:bCs/>
          <w:sz w:val="20"/>
          <w:szCs w:val="20"/>
        </w:rPr>
        <w:t xml:space="preserve">1. </w:t>
      </w:r>
      <w:r w:rsidRPr="00376493">
        <w:rPr>
          <w:rFonts w:ascii="Arial" w:hAnsi="Arial" w:cs="Arial"/>
          <w:b/>
          <w:bCs/>
          <w:sz w:val="20"/>
          <w:szCs w:val="20"/>
        </w:rPr>
        <w:tab/>
        <w:t>Postanowienia ogólne</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1.1. </w:t>
      </w:r>
      <w:r w:rsidRPr="00376493">
        <w:rPr>
          <w:rFonts w:ascii="Arial" w:hAnsi="Arial" w:cs="Arial"/>
          <w:sz w:val="20"/>
          <w:szCs w:val="20"/>
        </w:rPr>
        <w:tab/>
        <w:t xml:space="preserve">Klient zleca, a Agencja przyjmuje zlecenie polegające na świadczeniu usług w zakresie relacji inwestorskich (zwane dalej „IR”) oraz usług tłumaczeń pisemnych, zwykłych </w:t>
      </w:r>
      <w:r w:rsidRPr="00376493">
        <w:rPr>
          <w:rFonts w:ascii="Arial" w:hAnsi="Arial" w:cs="Arial"/>
          <w:sz w:val="20"/>
          <w:szCs w:val="20"/>
        </w:rPr>
        <w:br/>
        <w:t xml:space="preserve">z języka </w:t>
      </w:r>
      <w:r w:rsidRPr="00376493">
        <w:rPr>
          <w:rFonts w:ascii="Arial" w:hAnsi="Arial" w:cs="Arial"/>
          <w:spacing w:val="-2"/>
          <w:sz w:val="20"/>
          <w:szCs w:val="20"/>
        </w:rPr>
        <w:t xml:space="preserve">polskiego na angielski i z języka angielskiego na język polski, opisanych szczegółowo </w:t>
      </w:r>
      <w:r w:rsidRPr="00376493">
        <w:rPr>
          <w:rFonts w:ascii="Arial" w:hAnsi="Arial" w:cs="Arial"/>
          <w:spacing w:val="-2"/>
          <w:sz w:val="20"/>
          <w:szCs w:val="20"/>
        </w:rPr>
        <w:br/>
        <w:t>w punkcie 2</w:t>
      </w:r>
      <w:r w:rsidRPr="00376493">
        <w:rPr>
          <w:rFonts w:ascii="Arial" w:hAnsi="Arial" w:cs="Arial"/>
          <w:sz w:val="20"/>
          <w:szCs w:val="20"/>
        </w:rPr>
        <w:t xml:space="preserve"> poniżej.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1.2. </w:t>
      </w:r>
      <w:r w:rsidRPr="00376493">
        <w:rPr>
          <w:rFonts w:ascii="Arial" w:hAnsi="Arial" w:cs="Arial"/>
          <w:sz w:val="20"/>
          <w:szCs w:val="20"/>
        </w:rPr>
        <w:tab/>
        <w:t xml:space="preserve">Agencja oświadcza i potwierdza, iż świadczy usługi IR oraz usługi tłumaczeń, </w:t>
      </w:r>
      <w:r w:rsidRPr="00376493">
        <w:rPr>
          <w:rFonts w:ascii="Arial" w:hAnsi="Arial" w:cs="Arial"/>
          <w:sz w:val="20"/>
          <w:szCs w:val="20"/>
        </w:rPr>
        <w:br/>
        <w:t xml:space="preserve">jako profesjonalista oraz że usługi IR przez nią świadczone spełniają powszechnie uznane standardy światowe przyjęte na Międzynarodowym Kodeksie Etyki Public Relations zaakceptowanym 11 maja 1965 roku podczas zgromadzenia ogólnego Centre Europeen des Relations Publiques (CERP) </w:t>
      </w:r>
      <w:r w:rsidRPr="00376493">
        <w:rPr>
          <w:rFonts w:ascii="Arial" w:hAnsi="Arial" w:cs="Arial"/>
          <w:sz w:val="20"/>
          <w:szCs w:val="20"/>
        </w:rPr>
        <w:br/>
        <w:t>w Atenach.</w:t>
      </w:r>
    </w:p>
    <w:p w:rsidR="003E2A14" w:rsidRPr="00376493" w:rsidRDefault="003E2A14" w:rsidP="00522C6A">
      <w:pPr>
        <w:numPr>
          <w:ilvl w:val="2"/>
          <w:numId w:val="37"/>
        </w:numPr>
        <w:tabs>
          <w:tab w:val="clear" w:pos="720"/>
          <w:tab w:val="num" w:pos="567"/>
        </w:tabs>
        <w:ind w:left="567" w:hanging="567"/>
        <w:rPr>
          <w:rFonts w:ascii="Arial" w:hAnsi="Arial" w:cs="Arial"/>
          <w:sz w:val="20"/>
          <w:szCs w:val="20"/>
        </w:rPr>
      </w:pPr>
      <w:r w:rsidRPr="00376493">
        <w:rPr>
          <w:rFonts w:ascii="Arial" w:hAnsi="Arial" w:cs="Arial"/>
          <w:sz w:val="20"/>
          <w:szCs w:val="20"/>
        </w:rPr>
        <w:t xml:space="preserve">Spółka dopuszcza możliwość powierzenia wykonania w części Przedmiotu umowy przez podwykonawców. Czynności wykonywane przez podwykonawców będą każdorazowo przekazywane Klientowi za pośrednictwem Agencji, która jest odpowiedzialna za działania i zaniechania podwykonawców, jak za swoje własne. Agencja zobowiązana jest poinformować w formie pisemnej albo wiadomości e-mail Klienta o planowanym  przekazaniu części Przedmiotu umowy podwykonawcom lub podmiotom zewnętrznym Wraz z  informacją o planowanym </w:t>
      </w:r>
      <w:r w:rsidRPr="00376493">
        <w:rPr>
          <w:rFonts w:ascii="Arial" w:hAnsi="Arial" w:cs="Arial"/>
          <w:sz w:val="20"/>
          <w:szCs w:val="20"/>
        </w:rPr>
        <w:lastRenderedPageBreak/>
        <w:t xml:space="preserve">przekazaniu części Przedmiotu umowy podwykonawcom lub podmiotom zewnętrznym Agencja zobowiązana jest przekazać Klientowi informację na temat nazwy i siedziby podwykonawcy lub podmiotu zewnętrznego oraz zakresu Przedmiotu umowy, który ma zostać im przekazany. Klient w terminie jednego dnia od doręczenia informacji uprawniony jest do wyrażenia sprzeciwu co do wskazanego przez Agencję podwykonawcy lub podmiotu trzeciego. Agencja nie jest uprawniona do przekazania części Przedmiotu umowy podwykonawcom lub podmiotom zewnętrznym co do których Klient wyraził sprzeciw. </w:t>
      </w:r>
    </w:p>
    <w:p w:rsidR="003E2A14" w:rsidRPr="00376493" w:rsidRDefault="003E2A14" w:rsidP="003E2A14">
      <w:pPr>
        <w:tabs>
          <w:tab w:val="left" w:pos="567"/>
        </w:tabs>
        <w:rPr>
          <w:rFonts w:ascii="Arial" w:hAnsi="Arial" w:cs="Arial"/>
          <w:b/>
          <w:bCs/>
          <w:sz w:val="20"/>
          <w:szCs w:val="20"/>
        </w:rPr>
      </w:pPr>
      <w:r w:rsidRPr="00376493">
        <w:rPr>
          <w:rFonts w:ascii="Arial" w:hAnsi="Arial" w:cs="Arial"/>
          <w:b/>
          <w:bCs/>
          <w:sz w:val="20"/>
          <w:szCs w:val="20"/>
        </w:rPr>
        <w:t xml:space="preserve">2. </w:t>
      </w:r>
      <w:r w:rsidRPr="00376493">
        <w:rPr>
          <w:rFonts w:ascii="Arial" w:hAnsi="Arial" w:cs="Arial"/>
          <w:b/>
          <w:bCs/>
          <w:sz w:val="20"/>
          <w:szCs w:val="20"/>
        </w:rPr>
        <w:tab/>
        <w:t>Przedmiot Umowy</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2.1. </w:t>
      </w:r>
      <w:r w:rsidRPr="00376493">
        <w:rPr>
          <w:rFonts w:ascii="Arial" w:hAnsi="Arial" w:cs="Arial"/>
          <w:sz w:val="20"/>
          <w:szCs w:val="20"/>
        </w:rPr>
        <w:tab/>
        <w:t xml:space="preserve">Agencja zobowiązuje się realizować usługi tłumaczenia oraz usługi IR, w odniesieniu do projektów określonych niniejszą Umową, w sposób i w zakresie wyszczególnionym </w:t>
      </w:r>
      <w:r w:rsidRPr="00376493">
        <w:rPr>
          <w:rFonts w:ascii="Arial" w:hAnsi="Arial" w:cs="Arial"/>
          <w:sz w:val="20"/>
          <w:szCs w:val="20"/>
        </w:rPr>
        <w:br/>
        <w:t xml:space="preserve">w </w:t>
      </w:r>
      <w:r w:rsidRPr="00376493">
        <w:rPr>
          <w:rFonts w:ascii="Arial" w:hAnsi="Arial" w:cs="Arial"/>
          <w:b/>
          <w:sz w:val="20"/>
          <w:szCs w:val="20"/>
        </w:rPr>
        <w:t>Załączniku nr 2</w:t>
      </w:r>
      <w:r w:rsidRPr="00376493">
        <w:rPr>
          <w:rFonts w:ascii="Arial" w:hAnsi="Arial" w:cs="Arial"/>
          <w:sz w:val="20"/>
          <w:szCs w:val="20"/>
        </w:rPr>
        <w:t xml:space="preserve"> oraz w pkt 2.3 poniżej, z poszanowaniem obowiązującego prawa oraz najwyższą zawodową starannością, wymaganą w profesjonalnej działalności IR oraz tłumaczeń.</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2.2. </w:t>
      </w:r>
      <w:r w:rsidRPr="00376493">
        <w:rPr>
          <w:rFonts w:ascii="Arial" w:hAnsi="Arial" w:cs="Arial"/>
          <w:sz w:val="20"/>
          <w:szCs w:val="20"/>
        </w:rPr>
        <w:tab/>
        <w:t xml:space="preserve">Do zakresu obowiązków Agencji w ramach świadczonych usług w zakresie IR obok usług IR opisanych w treści </w:t>
      </w:r>
      <w:r w:rsidRPr="00376493">
        <w:rPr>
          <w:rFonts w:ascii="Arial" w:hAnsi="Arial" w:cs="Arial"/>
          <w:b/>
          <w:sz w:val="20"/>
          <w:szCs w:val="20"/>
        </w:rPr>
        <w:t>Załącznika nr 2</w:t>
      </w:r>
      <w:r w:rsidRPr="00376493">
        <w:rPr>
          <w:rFonts w:ascii="Arial" w:hAnsi="Arial" w:cs="Arial"/>
          <w:sz w:val="20"/>
          <w:szCs w:val="20"/>
        </w:rPr>
        <w:t xml:space="preserve"> należy w szczególności:</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 xml:space="preserve">2.2.1. </w:t>
      </w:r>
      <w:r w:rsidRPr="00376493">
        <w:rPr>
          <w:rFonts w:ascii="Arial" w:hAnsi="Arial" w:cs="Arial"/>
          <w:sz w:val="20"/>
          <w:szCs w:val="20"/>
        </w:rPr>
        <w:tab/>
        <w:t xml:space="preserve">Stworzenie i podtrzymywanie odpowiedniego wizerunku Klienta, ustalonego uprzednio </w:t>
      </w:r>
      <w:r w:rsidRPr="00376493">
        <w:rPr>
          <w:rFonts w:ascii="Arial" w:hAnsi="Arial" w:cs="Arial"/>
          <w:sz w:val="20"/>
          <w:szCs w:val="20"/>
        </w:rPr>
        <w:br/>
        <w:t>z Klientem, za pomocą narzędzi IR, w czasie obowiązywania niniejszej Umowy.</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 xml:space="preserve">2.2.2. </w:t>
      </w:r>
      <w:r w:rsidRPr="00376493">
        <w:rPr>
          <w:rFonts w:ascii="Arial" w:hAnsi="Arial" w:cs="Arial"/>
          <w:sz w:val="20"/>
          <w:szCs w:val="20"/>
        </w:rPr>
        <w:tab/>
        <w:t xml:space="preserve">Wypracowanie regularnych metod współpracy i utrzymanie możliwie najlepszych stosunków </w:t>
      </w:r>
      <w:r w:rsidRPr="00376493">
        <w:rPr>
          <w:rFonts w:ascii="Arial" w:hAnsi="Arial" w:cs="Arial"/>
          <w:sz w:val="20"/>
          <w:szCs w:val="20"/>
        </w:rPr>
        <w:br/>
        <w:t>z przedstawicielami rynku kapitałowego i środkami masowego przekazu.</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 xml:space="preserve">2.2.3. </w:t>
      </w:r>
      <w:r w:rsidRPr="00376493">
        <w:rPr>
          <w:rFonts w:ascii="Arial" w:hAnsi="Arial" w:cs="Arial"/>
          <w:sz w:val="20"/>
          <w:szCs w:val="20"/>
        </w:rPr>
        <w:tab/>
        <w:t>W przypadku publikacji lub pojawienia się programów krytykujących Klienta, poinformowanie Klienta, a następnie podjęcie koniecznych działań mających na celu zneutralizowanie ich wyników, przy czym podjęte działania mieścić się muszą zawsze w ramach obowiązującego prawa i muszą być zgodne z ogólnie przyjętymi standardami zawodowymi.</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 xml:space="preserve">2.2.4. </w:t>
      </w:r>
      <w:r w:rsidRPr="00376493">
        <w:rPr>
          <w:rFonts w:ascii="Arial" w:hAnsi="Arial" w:cs="Arial"/>
          <w:sz w:val="20"/>
          <w:szCs w:val="20"/>
        </w:rPr>
        <w:tab/>
        <w:t>Stałe informowanie przedstawicieli rynku kapitałowego oraz dziennikarzy mające na celu przybliżenie i zainteresowanie Klientem oraz działaniami podejmowanymi przez Klienta.</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2.2.5.</w:t>
      </w:r>
      <w:r w:rsidRPr="00376493">
        <w:rPr>
          <w:rFonts w:ascii="Arial" w:hAnsi="Arial" w:cs="Arial"/>
          <w:sz w:val="20"/>
          <w:szCs w:val="20"/>
        </w:rPr>
        <w:tab/>
        <w:t>Monitorowanie publicznego odbioru (wizerunku) Klienta.</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 xml:space="preserve">2.3. </w:t>
      </w:r>
      <w:r w:rsidRPr="00376493">
        <w:rPr>
          <w:rFonts w:ascii="Arial" w:hAnsi="Arial" w:cs="Arial"/>
          <w:bCs/>
          <w:sz w:val="20"/>
          <w:szCs w:val="20"/>
        </w:rPr>
        <w:tab/>
        <w:t>Obowiązki Agencji w ramach świadczonych usług w zakresie tłumaczeń są następujące:</w:t>
      </w:r>
    </w:p>
    <w:p w:rsidR="003E2A14" w:rsidRPr="00376493" w:rsidRDefault="003E2A14" w:rsidP="003E2A14">
      <w:pPr>
        <w:tabs>
          <w:tab w:val="left" w:pos="851"/>
          <w:tab w:val="left" w:pos="1134"/>
          <w:tab w:val="left" w:pos="1276"/>
        </w:tabs>
        <w:ind w:left="567" w:hanging="567"/>
        <w:rPr>
          <w:rFonts w:ascii="Arial" w:hAnsi="Arial" w:cs="Arial"/>
          <w:sz w:val="20"/>
          <w:szCs w:val="20"/>
        </w:rPr>
      </w:pPr>
      <w:r w:rsidRPr="00376493">
        <w:rPr>
          <w:rFonts w:ascii="Arial" w:hAnsi="Arial" w:cs="Arial"/>
          <w:bCs/>
          <w:sz w:val="20"/>
          <w:szCs w:val="20"/>
        </w:rPr>
        <w:tab/>
      </w:r>
      <w:r w:rsidRPr="00376493">
        <w:rPr>
          <w:rFonts w:ascii="Arial" w:hAnsi="Arial" w:cs="Arial"/>
          <w:sz w:val="20"/>
          <w:szCs w:val="20"/>
        </w:rPr>
        <w:t>2.3.1.   Usługa tłumaczenia obejmuje następujące dokumenty:</w:t>
      </w:r>
    </w:p>
    <w:p w:rsidR="003E2A14" w:rsidRPr="00376493" w:rsidRDefault="003E2A14" w:rsidP="00522C6A">
      <w:pPr>
        <w:pStyle w:val="Akapitzlist"/>
        <w:numPr>
          <w:ilvl w:val="0"/>
          <w:numId w:val="47"/>
        </w:numPr>
        <w:adjustRightInd w:val="0"/>
        <w:spacing w:after="0" w:line="240" w:lineRule="auto"/>
        <w:contextualSpacing w:val="0"/>
        <w:jc w:val="both"/>
        <w:rPr>
          <w:rFonts w:ascii="Arial" w:hAnsi="Arial" w:cs="Arial"/>
          <w:bCs/>
          <w:vanish/>
          <w:sz w:val="20"/>
          <w:szCs w:val="20"/>
        </w:rPr>
      </w:pPr>
    </w:p>
    <w:p w:rsidR="003E2A14" w:rsidRPr="00376493" w:rsidRDefault="003E2A14" w:rsidP="00522C6A">
      <w:pPr>
        <w:pStyle w:val="Akapitzlist"/>
        <w:numPr>
          <w:ilvl w:val="0"/>
          <w:numId w:val="47"/>
        </w:numPr>
        <w:adjustRightInd w:val="0"/>
        <w:spacing w:after="0" w:line="240" w:lineRule="auto"/>
        <w:contextualSpacing w:val="0"/>
        <w:jc w:val="both"/>
        <w:rPr>
          <w:rFonts w:ascii="Arial" w:hAnsi="Arial" w:cs="Arial"/>
          <w:bCs/>
          <w:vanish/>
          <w:sz w:val="20"/>
          <w:szCs w:val="20"/>
        </w:rPr>
      </w:pPr>
    </w:p>
    <w:p w:rsidR="003E2A14" w:rsidRPr="00376493" w:rsidRDefault="003E2A14" w:rsidP="00522C6A">
      <w:pPr>
        <w:pStyle w:val="Akapitzlist"/>
        <w:numPr>
          <w:ilvl w:val="1"/>
          <w:numId w:val="47"/>
        </w:numPr>
        <w:adjustRightInd w:val="0"/>
        <w:spacing w:after="0" w:line="240" w:lineRule="auto"/>
        <w:contextualSpacing w:val="0"/>
        <w:jc w:val="both"/>
        <w:rPr>
          <w:rFonts w:ascii="Arial" w:hAnsi="Arial" w:cs="Arial"/>
          <w:bCs/>
          <w:vanish/>
          <w:sz w:val="20"/>
          <w:szCs w:val="20"/>
        </w:rPr>
      </w:pPr>
    </w:p>
    <w:p w:rsidR="003E2A14" w:rsidRPr="00376493" w:rsidRDefault="003E2A14" w:rsidP="00522C6A">
      <w:pPr>
        <w:pStyle w:val="Akapitzlist"/>
        <w:numPr>
          <w:ilvl w:val="1"/>
          <w:numId w:val="47"/>
        </w:numPr>
        <w:adjustRightInd w:val="0"/>
        <w:spacing w:after="0" w:line="240" w:lineRule="auto"/>
        <w:contextualSpacing w:val="0"/>
        <w:jc w:val="both"/>
        <w:rPr>
          <w:rFonts w:ascii="Arial" w:hAnsi="Arial" w:cs="Arial"/>
          <w:bCs/>
          <w:vanish/>
          <w:sz w:val="20"/>
          <w:szCs w:val="20"/>
        </w:rPr>
      </w:pPr>
    </w:p>
    <w:p w:rsidR="003E2A14" w:rsidRPr="00376493" w:rsidRDefault="003E2A14" w:rsidP="00522C6A">
      <w:pPr>
        <w:pStyle w:val="Akapitzlist"/>
        <w:numPr>
          <w:ilvl w:val="1"/>
          <w:numId w:val="47"/>
        </w:numPr>
        <w:adjustRightInd w:val="0"/>
        <w:spacing w:after="0" w:line="240" w:lineRule="auto"/>
        <w:contextualSpacing w:val="0"/>
        <w:jc w:val="both"/>
        <w:rPr>
          <w:rFonts w:ascii="Arial" w:hAnsi="Arial" w:cs="Arial"/>
          <w:bCs/>
          <w:vanish/>
          <w:sz w:val="20"/>
          <w:szCs w:val="20"/>
        </w:rPr>
      </w:pPr>
    </w:p>
    <w:p w:rsidR="003E2A14" w:rsidRPr="00376493" w:rsidRDefault="003E2A14" w:rsidP="00522C6A">
      <w:pPr>
        <w:pStyle w:val="Akapitzlist"/>
        <w:numPr>
          <w:ilvl w:val="2"/>
          <w:numId w:val="47"/>
        </w:numPr>
        <w:adjustRightInd w:val="0"/>
        <w:spacing w:after="0" w:line="240" w:lineRule="auto"/>
        <w:contextualSpacing w:val="0"/>
        <w:jc w:val="both"/>
        <w:rPr>
          <w:rFonts w:ascii="Arial" w:hAnsi="Arial" w:cs="Arial"/>
          <w:bCs/>
          <w:vanish/>
          <w:sz w:val="20"/>
          <w:szCs w:val="20"/>
        </w:rPr>
      </w:pPr>
    </w:p>
    <w:p w:rsidR="003E2A14" w:rsidRPr="00376493" w:rsidRDefault="003E2A14" w:rsidP="00522C6A">
      <w:pPr>
        <w:numPr>
          <w:ilvl w:val="3"/>
          <w:numId w:val="47"/>
        </w:numPr>
        <w:adjustRightInd w:val="0"/>
        <w:spacing w:before="0"/>
        <w:ind w:left="2127" w:hanging="851"/>
        <w:rPr>
          <w:rFonts w:ascii="Arial" w:hAnsi="Arial" w:cs="Arial"/>
          <w:bCs/>
          <w:sz w:val="20"/>
          <w:szCs w:val="20"/>
        </w:rPr>
      </w:pPr>
      <w:r w:rsidRPr="00376493">
        <w:rPr>
          <w:rFonts w:ascii="Arial" w:hAnsi="Arial" w:cs="Arial"/>
          <w:bCs/>
          <w:sz w:val="20"/>
          <w:szCs w:val="20"/>
        </w:rPr>
        <w:t>raporty bieżące (wykonanie zlecenia do 2 godzin od momentu ich otrzymania),</w:t>
      </w:r>
    </w:p>
    <w:p w:rsidR="003E2A14" w:rsidRPr="00376493" w:rsidRDefault="003E2A14" w:rsidP="00522C6A">
      <w:pPr>
        <w:numPr>
          <w:ilvl w:val="3"/>
          <w:numId w:val="47"/>
        </w:numPr>
        <w:adjustRightInd w:val="0"/>
        <w:spacing w:before="0"/>
        <w:ind w:left="2127" w:hanging="851"/>
        <w:rPr>
          <w:rFonts w:ascii="Arial" w:hAnsi="Arial" w:cs="Arial"/>
          <w:bCs/>
          <w:sz w:val="20"/>
          <w:szCs w:val="20"/>
        </w:rPr>
      </w:pPr>
      <w:r w:rsidRPr="00376493">
        <w:rPr>
          <w:rFonts w:ascii="Arial" w:hAnsi="Arial" w:cs="Arial"/>
          <w:bCs/>
          <w:sz w:val="20"/>
          <w:szCs w:val="20"/>
        </w:rPr>
        <w:t xml:space="preserve">raporty okresowe zgodnie z harmonogramem przyjętym z przedstawicielem </w:t>
      </w:r>
      <w:r w:rsidRPr="00376493">
        <w:rPr>
          <w:rFonts w:ascii="Arial" w:hAnsi="Arial" w:cs="Arial"/>
          <w:bCs/>
          <w:sz w:val="20"/>
          <w:szCs w:val="20"/>
        </w:rPr>
        <w:br/>
        <w:t xml:space="preserve">Klienta - zadanie to obejmuje również redakcję i opracowanie graficzne oraz wsparcie merytoryczne w zakresie wprowadzania zmian zgodnie </w:t>
      </w:r>
      <w:r w:rsidRPr="00376493">
        <w:rPr>
          <w:rFonts w:ascii="Arial" w:hAnsi="Arial" w:cs="Arial"/>
          <w:bCs/>
          <w:sz w:val="20"/>
          <w:szCs w:val="20"/>
        </w:rPr>
        <w:br/>
        <w:t>z oczekiwaniami rynku,</w:t>
      </w:r>
    </w:p>
    <w:p w:rsidR="003E2A14" w:rsidRPr="00376493" w:rsidRDefault="003E2A14" w:rsidP="00522C6A">
      <w:pPr>
        <w:numPr>
          <w:ilvl w:val="3"/>
          <w:numId w:val="47"/>
        </w:numPr>
        <w:adjustRightInd w:val="0"/>
        <w:spacing w:before="0"/>
        <w:ind w:left="2127" w:hanging="851"/>
        <w:rPr>
          <w:rFonts w:ascii="Arial" w:hAnsi="Arial" w:cs="Arial"/>
          <w:bCs/>
          <w:sz w:val="20"/>
          <w:szCs w:val="20"/>
        </w:rPr>
      </w:pPr>
      <w:r w:rsidRPr="00376493">
        <w:rPr>
          <w:rFonts w:ascii="Arial" w:hAnsi="Arial" w:cs="Arial"/>
          <w:bCs/>
          <w:sz w:val="20"/>
          <w:szCs w:val="20"/>
        </w:rPr>
        <w:t>raporty przekazywane za pośrednictwem „Systemu EBI” (wykonanie zlecenia do 3 godzin od momentu ich otrzymania),</w:t>
      </w:r>
    </w:p>
    <w:p w:rsidR="003E2A14" w:rsidRPr="00376493" w:rsidRDefault="003E2A14" w:rsidP="00522C6A">
      <w:pPr>
        <w:numPr>
          <w:ilvl w:val="3"/>
          <w:numId w:val="47"/>
        </w:numPr>
        <w:adjustRightInd w:val="0"/>
        <w:spacing w:before="0"/>
        <w:ind w:left="2127" w:hanging="851"/>
        <w:rPr>
          <w:rFonts w:ascii="Arial" w:hAnsi="Arial" w:cs="Arial"/>
          <w:bCs/>
          <w:sz w:val="20"/>
          <w:szCs w:val="20"/>
        </w:rPr>
      </w:pPr>
      <w:r w:rsidRPr="00376493">
        <w:rPr>
          <w:rFonts w:ascii="Arial" w:hAnsi="Arial" w:cs="Arial"/>
          <w:bCs/>
          <w:sz w:val="20"/>
          <w:szCs w:val="20"/>
        </w:rPr>
        <w:t xml:space="preserve">dokumenty korporacyjne (m.in. zawiadomienia, projekty uchwał, inne dokumenty związane z organizacją WZA zgodnie z harmonogramem przyjętym </w:t>
      </w:r>
      <w:r w:rsidRPr="00376493">
        <w:rPr>
          <w:rFonts w:ascii="Arial" w:hAnsi="Arial" w:cs="Arial"/>
          <w:bCs/>
          <w:sz w:val="20"/>
          <w:szCs w:val="20"/>
        </w:rPr>
        <w:br/>
        <w:t>z przedstawicielem Klienta, prezentacje korporacyjne),</w:t>
      </w:r>
    </w:p>
    <w:p w:rsidR="003E2A14" w:rsidRPr="00376493" w:rsidRDefault="003E2A14" w:rsidP="00522C6A">
      <w:pPr>
        <w:numPr>
          <w:ilvl w:val="3"/>
          <w:numId w:val="47"/>
        </w:numPr>
        <w:adjustRightInd w:val="0"/>
        <w:spacing w:before="0"/>
        <w:ind w:hanging="452"/>
        <w:rPr>
          <w:rFonts w:ascii="Arial" w:hAnsi="Arial" w:cs="Arial"/>
          <w:bCs/>
          <w:sz w:val="20"/>
          <w:szCs w:val="20"/>
        </w:rPr>
      </w:pPr>
      <w:r w:rsidRPr="00376493">
        <w:rPr>
          <w:rFonts w:ascii="Arial" w:hAnsi="Arial" w:cs="Arial"/>
          <w:bCs/>
          <w:sz w:val="20"/>
          <w:szCs w:val="20"/>
        </w:rPr>
        <w:t>treści na strony www,</w:t>
      </w:r>
    </w:p>
    <w:p w:rsidR="003E2A14" w:rsidRPr="00376493" w:rsidRDefault="003E2A14" w:rsidP="00522C6A">
      <w:pPr>
        <w:numPr>
          <w:ilvl w:val="3"/>
          <w:numId w:val="47"/>
        </w:numPr>
        <w:spacing w:before="0"/>
        <w:ind w:left="2127" w:hanging="851"/>
        <w:rPr>
          <w:rFonts w:ascii="Arial" w:hAnsi="Arial" w:cs="Arial"/>
          <w:bCs/>
          <w:sz w:val="20"/>
          <w:szCs w:val="20"/>
        </w:rPr>
      </w:pPr>
      <w:r w:rsidRPr="00376493">
        <w:rPr>
          <w:rFonts w:ascii="Arial" w:hAnsi="Arial" w:cs="Arial"/>
          <w:bCs/>
          <w:spacing w:val="-4"/>
          <w:sz w:val="20"/>
          <w:szCs w:val="20"/>
        </w:rPr>
        <w:t xml:space="preserve">inne dokumenty, wcześniej uzgodnione pomiędzy Stronami, zgodnie </w:t>
      </w:r>
      <w:r w:rsidRPr="00376493">
        <w:rPr>
          <w:rFonts w:ascii="Arial" w:hAnsi="Arial" w:cs="Arial"/>
          <w:bCs/>
          <w:spacing w:val="-4"/>
          <w:sz w:val="20"/>
          <w:szCs w:val="20"/>
        </w:rPr>
        <w:br/>
        <w:t xml:space="preserve">z harmonogramem przyjętym z przedstawicielem </w:t>
      </w:r>
      <w:r w:rsidRPr="00376493">
        <w:rPr>
          <w:rFonts w:ascii="Arial" w:hAnsi="Arial" w:cs="Arial"/>
          <w:bCs/>
          <w:sz w:val="20"/>
          <w:szCs w:val="20"/>
        </w:rPr>
        <w:t>Klienta.</w:t>
      </w:r>
    </w:p>
    <w:p w:rsidR="003E2A14" w:rsidRPr="00376493" w:rsidRDefault="003E2A14" w:rsidP="003E2A14">
      <w:pPr>
        <w:ind w:left="1276" w:hanging="709"/>
        <w:rPr>
          <w:rFonts w:ascii="Arial" w:hAnsi="Arial" w:cs="Arial"/>
          <w:sz w:val="20"/>
          <w:szCs w:val="20"/>
        </w:rPr>
      </w:pPr>
      <w:r w:rsidRPr="00376493">
        <w:rPr>
          <w:rFonts w:ascii="Arial" w:hAnsi="Arial" w:cs="Arial"/>
          <w:bCs/>
          <w:sz w:val="20"/>
          <w:szCs w:val="20"/>
        </w:rPr>
        <w:t>2.3.2.</w:t>
      </w:r>
      <w:r w:rsidRPr="00376493">
        <w:rPr>
          <w:rFonts w:ascii="Arial" w:hAnsi="Arial" w:cs="Arial"/>
          <w:bCs/>
          <w:sz w:val="20"/>
          <w:szCs w:val="20"/>
        </w:rPr>
        <w:tab/>
      </w:r>
      <w:r w:rsidRPr="00376493">
        <w:rPr>
          <w:rFonts w:ascii="Arial" w:hAnsi="Arial" w:cs="Arial"/>
          <w:sz w:val="20"/>
          <w:szCs w:val="20"/>
        </w:rPr>
        <w:t>Usługa tłumaczenia obejmuje sporządzenie tłumaczenia zwykłego tekstów przekazanych Agencji przez Klienta z języka polskiego na język angielski lub z języka angielskiego na język polski. Agencja będzie świadczyła swoje usługi na podstawie odrębnych zleceń Spółki. Zlecenie określać będzie przede wszystkim: przedmiot tłumaczenia oraz termin wykonania usługi.</w:t>
      </w:r>
    </w:p>
    <w:p w:rsidR="003E2A14" w:rsidRPr="00376493" w:rsidRDefault="003E2A14" w:rsidP="003E2A14">
      <w:pPr>
        <w:ind w:left="1276" w:hanging="709"/>
        <w:rPr>
          <w:rFonts w:ascii="Arial" w:hAnsi="Arial" w:cs="Arial"/>
          <w:sz w:val="20"/>
          <w:szCs w:val="20"/>
        </w:rPr>
      </w:pPr>
      <w:r w:rsidRPr="00376493">
        <w:rPr>
          <w:rFonts w:ascii="Arial" w:hAnsi="Arial" w:cs="Arial"/>
          <w:bCs/>
          <w:sz w:val="20"/>
          <w:szCs w:val="20"/>
        </w:rPr>
        <w:t>2</w:t>
      </w:r>
      <w:r w:rsidRPr="00376493">
        <w:rPr>
          <w:rFonts w:ascii="Arial" w:hAnsi="Arial" w:cs="Arial"/>
          <w:sz w:val="20"/>
          <w:szCs w:val="20"/>
        </w:rPr>
        <w:t>.3.3.</w:t>
      </w:r>
      <w:r w:rsidRPr="00376493">
        <w:rPr>
          <w:rFonts w:ascii="Arial" w:hAnsi="Arial" w:cs="Arial"/>
          <w:sz w:val="20"/>
          <w:szCs w:val="20"/>
        </w:rPr>
        <w:tab/>
        <w:t xml:space="preserve">Teksty do przetłumaczenia zostaną przekazane w wersji edytowalnej WORD na stronach </w:t>
      </w:r>
      <w:r w:rsidRPr="00376493">
        <w:rPr>
          <w:rFonts w:ascii="Arial" w:hAnsi="Arial" w:cs="Arial"/>
          <w:sz w:val="20"/>
          <w:szCs w:val="20"/>
        </w:rPr>
        <w:br/>
        <w:t xml:space="preserve">w formacie A4, w celach rozliczeniowych przyjmuje się 1700 znaków graficznych ze spacjami – według edytora tekstów WORD, jako jedną stronę, która będzie do przetłumaczenia. </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2.3.4.</w:t>
      </w:r>
      <w:r w:rsidRPr="00376493">
        <w:rPr>
          <w:rFonts w:ascii="Arial" w:hAnsi="Arial" w:cs="Arial"/>
          <w:sz w:val="20"/>
          <w:szCs w:val="20"/>
        </w:rPr>
        <w:tab/>
        <w:t xml:space="preserve">Wynagrodzenie za sporządzenie tłumaczenia strony rozliczeniowej, o której mowa </w:t>
      </w:r>
      <w:r w:rsidRPr="00376493">
        <w:rPr>
          <w:rFonts w:ascii="Arial" w:hAnsi="Arial" w:cs="Arial"/>
          <w:sz w:val="20"/>
          <w:szCs w:val="20"/>
        </w:rPr>
        <w:br/>
        <w:t xml:space="preserve">w pkt. 2.3.3 powyżej, będzie naliczane zgodnie z </w:t>
      </w:r>
      <w:r w:rsidRPr="00376493">
        <w:rPr>
          <w:rFonts w:ascii="Arial" w:hAnsi="Arial" w:cs="Arial"/>
          <w:b/>
          <w:sz w:val="20"/>
          <w:szCs w:val="20"/>
        </w:rPr>
        <w:t>Załącznikiem nr 1</w:t>
      </w:r>
      <w:r w:rsidRPr="00376493">
        <w:rPr>
          <w:rFonts w:ascii="Arial" w:hAnsi="Arial" w:cs="Arial"/>
          <w:sz w:val="20"/>
          <w:szCs w:val="20"/>
        </w:rPr>
        <w:t xml:space="preserve"> do Umowy. </w:t>
      </w:r>
    </w:p>
    <w:p w:rsidR="003E2A14" w:rsidRPr="00376493" w:rsidRDefault="003E2A14" w:rsidP="003E2A14">
      <w:pPr>
        <w:ind w:left="1276" w:hanging="709"/>
        <w:rPr>
          <w:rFonts w:ascii="Arial" w:hAnsi="Arial" w:cs="Arial"/>
          <w:sz w:val="20"/>
          <w:szCs w:val="20"/>
        </w:rPr>
      </w:pPr>
      <w:r w:rsidRPr="00376493">
        <w:rPr>
          <w:rFonts w:ascii="Arial" w:hAnsi="Arial" w:cs="Arial"/>
          <w:bCs/>
          <w:sz w:val="20"/>
          <w:szCs w:val="20"/>
        </w:rPr>
        <w:lastRenderedPageBreak/>
        <w:t>2</w:t>
      </w:r>
      <w:r w:rsidRPr="00376493">
        <w:rPr>
          <w:rFonts w:ascii="Arial" w:hAnsi="Arial" w:cs="Arial"/>
          <w:sz w:val="20"/>
          <w:szCs w:val="20"/>
        </w:rPr>
        <w:t xml:space="preserve">.3.5. </w:t>
      </w:r>
      <w:r w:rsidRPr="00376493">
        <w:rPr>
          <w:rFonts w:ascii="Arial" w:hAnsi="Arial" w:cs="Arial"/>
          <w:sz w:val="20"/>
          <w:szCs w:val="20"/>
        </w:rPr>
        <w:tab/>
        <w:t>Klient będzie przekazywał Agencji materiały – strony do przetłumaczenia w formie elektronicznej, na adres poczty email: ………………………………………., a Agencja jest zobowiązana niezwłocznie potwierdzić fakt otrzymania materiałów – stron do przetłumaczenia i możliwość ich odczytania, wysyłając potwierdzenie na adres email: gielda@enea.pl. Brak potwierdzenia otrzymania materiałów nie zwalnia Agencji od obowiązku wykonania tłumaczenia w terminie wskazanym w zleceniu.</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2.3.6.</w:t>
      </w:r>
      <w:r w:rsidRPr="00376493">
        <w:rPr>
          <w:rFonts w:ascii="Arial" w:hAnsi="Arial" w:cs="Arial"/>
          <w:sz w:val="20"/>
          <w:szCs w:val="20"/>
        </w:rPr>
        <w:tab/>
        <w:t xml:space="preserve">Agencja zobowiązuje się do dokonania tłumaczenia i przekazania Klientowi przetłumaczonych tekstów zgodnie ze zleceniem i trybem oraz terminem wskazanymi w </w:t>
      </w:r>
      <w:r w:rsidRPr="00376493">
        <w:rPr>
          <w:rFonts w:ascii="Arial" w:hAnsi="Arial" w:cs="Arial"/>
          <w:b/>
          <w:sz w:val="20"/>
          <w:szCs w:val="20"/>
        </w:rPr>
        <w:t>Załączniku nr 1</w:t>
      </w:r>
      <w:r w:rsidRPr="00376493">
        <w:rPr>
          <w:rFonts w:ascii="Arial" w:hAnsi="Arial" w:cs="Arial"/>
          <w:sz w:val="20"/>
          <w:szCs w:val="20"/>
        </w:rPr>
        <w:t xml:space="preserve"> do Umowy. Dany termin wykonania tłumaczenia liczony jest od momentu wysłania korespondencji.</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2.3.7.</w:t>
      </w:r>
      <w:r w:rsidRPr="00376493">
        <w:rPr>
          <w:rFonts w:ascii="Arial" w:hAnsi="Arial" w:cs="Arial"/>
          <w:sz w:val="20"/>
          <w:szCs w:val="20"/>
        </w:rPr>
        <w:tab/>
        <w:t xml:space="preserve">Agencja przekaże Klientowi przetłumaczone materiały – strony w formie elektronicznej, przesyłając je na adres email:gielda@enea.pl.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2.4. </w:t>
      </w:r>
      <w:r w:rsidRPr="00376493">
        <w:rPr>
          <w:rFonts w:ascii="Arial" w:hAnsi="Arial" w:cs="Arial"/>
          <w:sz w:val="20"/>
          <w:szCs w:val="20"/>
        </w:rPr>
        <w:tab/>
        <w:t xml:space="preserve">Realizacja usług IR, o których mowa w niniejszej Umowie, a wskazanych w pkt 6 </w:t>
      </w:r>
      <w:r w:rsidRPr="00376493">
        <w:rPr>
          <w:rFonts w:ascii="Arial" w:hAnsi="Arial" w:cs="Arial"/>
          <w:b/>
          <w:sz w:val="20"/>
          <w:szCs w:val="20"/>
        </w:rPr>
        <w:t>Załącznika nr 2</w:t>
      </w:r>
      <w:r w:rsidRPr="00376493">
        <w:rPr>
          <w:rFonts w:ascii="Arial" w:hAnsi="Arial" w:cs="Arial"/>
          <w:sz w:val="20"/>
          <w:szCs w:val="20"/>
        </w:rPr>
        <w:t xml:space="preserve"> do Umowy odbywać będzie się na podstawie odrębnych zleceń udzielanych przez Klienta Agencji za pośrednictwem poczty elektronicznej. Realizacja zleceń, o których mowa w zdaniu poprzednim odbywać się będzie na podstawie niniejszej Umowy oraz otrzymanego przez Agencję każdorazowo od Klienta zapytania z opisem (zapytanie) na daną usługę IR wskazaną w pkt 6 </w:t>
      </w:r>
      <w:r w:rsidRPr="00376493">
        <w:rPr>
          <w:rFonts w:ascii="Arial" w:hAnsi="Arial" w:cs="Arial"/>
          <w:b/>
          <w:sz w:val="20"/>
          <w:szCs w:val="20"/>
        </w:rPr>
        <w:t>Załącznika nr 2</w:t>
      </w:r>
      <w:r w:rsidRPr="00376493">
        <w:rPr>
          <w:rFonts w:ascii="Arial" w:hAnsi="Arial" w:cs="Arial"/>
          <w:sz w:val="20"/>
          <w:szCs w:val="20"/>
        </w:rPr>
        <w:t xml:space="preserve"> do Umowy i terminem realizacji. Na zapytanie Klienta, o którym mowa w zdaniu poprzednim Agencja złoży ofertę, którą Klient ma prawo zaakceptować lub wnieść uwagi. Oferta Agencji zaakceptowana ostatecznie przez Klienta stanowić będzie konkretne zlecenie. Zapytania Klienta, oferty Agencji będą składane i akceptowane na warunkach niniejszej Umowy za pośrednictwem poczty elektronicznej.</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2.5.</w:t>
      </w:r>
      <w:r w:rsidRPr="00376493">
        <w:rPr>
          <w:rFonts w:ascii="Arial" w:hAnsi="Arial" w:cs="Arial"/>
          <w:sz w:val="20"/>
          <w:szCs w:val="20"/>
        </w:rPr>
        <w:tab/>
        <w:t>Udzielone przez Klienta zlecenie, o którym mowa w pkt 2.4 powyżej jest integralną częścią niniejszej Umowy, która ma w tym zakresie charakter umowy ramowej i stosuje się do niego wszystkie jej postanowienia.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2.6.  Realizacja usług IR innych niż wskazane w pkt 2.4. Umowy powyżej, a także z wyłączeniem usług wskazanych w pkt 2.1. i 2.4. Załącznika nr 2 do Umowy, Agencja zrealizuje niezwłocznie na żądanie Klienta i przekaże materiały w wyznaczonym przez Klienta terminie, w ustalonej formie elektronicznej. Usług wskazane w pkt 2.1. i 2.4. Załącznika nr 2 do Umowy wykonywana będzie w sposób ciągły.</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2.7</w:t>
      </w:r>
      <w:r w:rsidRPr="00376493">
        <w:rPr>
          <w:rFonts w:ascii="Arial" w:hAnsi="Arial" w:cs="Arial"/>
          <w:sz w:val="20"/>
          <w:szCs w:val="20"/>
        </w:rPr>
        <w:tab/>
        <w:t xml:space="preserve">Agencja będzie wykonywała Przedmiot umowy z użyciem swoich materiałów, narzędzi, urządzeń, sił pracowniczych i środków, których całkowity koszt został wliczony w kwotę wskazaną w pkt. 5.1 Umowy jak również będzie wliczany w wynagrodzenie określone w pkt 5.2. Umowy.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2.8. </w:t>
      </w:r>
      <w:r w:rsidRPr="00376493">
        <w:rPr>
          <w:rFonts w:ascii="Arial" w:hAnsi="Arial" w:cs="Arial"/>
          <w:sz w:val="20"/>
          <w:szCs w:val="20"/>
        </w:rPr>
        <w:tab/>
        <w:t>Agencja jest zobowiązana sporządzić na koniec każdego miesiąca kalendarzowego zestawienie wykonanych w danym miesiącu prac i usług, o których mowa w niniejszym punkcie 2 Umowy (dalej, jako „</w:t>
      </w:r>
      <w:r w:rsidRPr="00376493">
        <w:rPr>
          <w:rFonts w:ascii="Arial" w:hAnsi="Arial" w:cs="Arial"/>
          <w:b/>
          <w:sz w:val="20"/>
          <w:szCs w:val="20"/>
        </w:rPr>
        <w:t>Protokół</w:t>
      </w:r>
      <w:r w:rsidRPr="00376493">
        <w:rPr>
          <w:rFonts w:ascii="Arial" w:hAnsi="Arial" w:cs="Arial"/>
          <w:sz w:val="20"/>
          <w:szCs w:val="20"/>
        </w:rPr>
        <w:t xml:space="preserve">”), który będzie podlegał akceptacji przez Klienta, z tym zastrzeżeniem, </w:t>
      </w:r>
      <w:r w:rsidRPr="00376493">
        <w:rPr>
          <w:rFonts w:ascii="Arial" w:hAnsi="Arial" w:cs="Arial"/>
          <w:sz w:val="20"/>
          <w:szCs w:val="20"/>
        </w:rPr>
        <w:br/>
        <w:t>że w przypadku zleceń, o których mowa w pkt. 2.4 Agencja zobowiązana będzie do sporządzenia opracowania dla danego zlecenia („</w:t>
      </w:r>
      <w:r w:rsidRPr="00376493">
        <w:rPr>
          <w:rFonts w:ascii="Arial" w:hAnsi="Arial" w:cs="Arial"/>
          <w:b/>
          <w:sz w:val="20"/>
          <w:szCs w:val="20"/>
        </w:rPr>
        <w:t>Opracowanie</w:t>
      </w:r>
      <w:r w:rsidRPr="00376493">
        <w:rPr>
          <w:rFonts w:ascii="Arial" w:hAnsi="Arial" w:cs="Arial"/>
          <w:sz w:val="20"/>
          <w:szCs w:val="20"/>
        </w:rPr>
        <w:t>”) po ukończeniu danego zlecenia - według zasad wskazanych w pkt. 2.9. i nast. poniżej.</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2.9.</w:t>
      </w:r>
      <w:r w:rsidRPr="00376493">
        <w:rPr>
          <w:rFonts w:ascii="Arial" w:hAnsi="Arial" w:cs="Arial"/>
          <w:sz w:val="20"/>
          <w:szCs w:val="20"/>
        </w:rPr>
        <w:tab/>
        <w:t xml:space="preserve">Agencja obligatoryjnie po zakończeniu miesiąca kalendarzowego przygotowuje Protokół </w:t>
      </w:r>
      <w:r w:rsidRPr="00376493">
        <w:rPr>
          <w:rFonts w:ascii="Arial" w:hAnsi="Arial" w:cs="Arial"/>
          <w:sz w:val="20"/>
          <w:szCs w:val="20"/>
        </w:rPr>
        <w:br/>
        <w:t>z podjętych działań zawierający wykaz podjętych czynności i wykonanych usług oraz opis nakładu pracy w ramach realizacji usług. Protokół, o którym mowa w zdaniu poprzednim Agencja ma obowiązek przedłożyć do zaakceptowania Klientowi w terminie do 3 dnia miesiąca następującego po miesiącu, którego Protokół dotyczy. Protokół będzie przekazywany Klientowi przez Agencję w formie elektronicznej za pośrednictwem poczty elektronicznej.</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2.10. Każde Opracowanie będzie składało się z części opisowej wraz z dokumentacją zdjęciową (minimum 20 zdjęć) lub/i filmową, potwierdzającą wykonanie zlecenia. W uzasadnionych przypadkach Klient może zwolnić Agencję z obowiązku przygotowania dokumentacji zdjęciowej lub filmowej, o której mowa w  zdaniu poprzednim.</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2.11. </w:t>
      </w:r>
      <w:r w:rsidRPr="00376493">
        <w:rPr>
          <w:rFonts w:ascii="Arial" w:hAnsi="Arial" w:cs="Arial"/>
          <w:sz w:val="20"/>
          <w:szCs w:val="20"/>
        </w:rPr>
        <w:tab/>
        <w:t xml:space="preserve">Opracowanie będzie przekazywane Klientowi przez Agencję w formie elektronicznej za pośrednictwem poczty elektronicznej.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2.12. </w:t>
      </w:r>
      <w:r w:rsidRPr="00376493">
        <w:rPr>
          <w:rFonts w:ascii="Arial" w:hAnsi="Arial" w:cs="Arial"/>
          <w:sz w:val="20"/>
          <w:szCs w:val="20"/>
        </w:rPr>
        <w:tab/>
        <w:t xml:space="preserve">Strony ustalają, że Klient w terminie 7 dni roboczych od dnia przekazania Protokołu bądź Opracowania dokona jego przyjęcia poprzez podpisanie protokołu odbioru opisanego według wzoru w </w:t>
      </w:r>
      <w:r w:rsidRPr="00376493">
        <w:rPr>
          <w:rFonts w:ascii="Arial" w:hAnsi="Arial" w:cs="Arial"/>
          <w:b/>
          <w:sz w:val="20"/>
          <w:szCs w:val="20"/>
        </w:rPr>
        <w:t>Załączniku nr 3</w:t>
      </w:r>
      <w:r w:rsidRPr="00376493">
        <w:rPr>
          <w:rFonts w:ascii="Arial" w:hAnsi="Arial" w:cs="Arial"/>
          <w:sz w:val="20"/>
          <w:szCs w:val="20"/>
        </w:rPr>
        <w:t xml:space="preserve"> lub w tym samym terminie będzie uprawniony do wnoszenia uwag </w:t>
      </w:r>
      <w:r w:rsidRPr="00376493">
        <w:rPr>
          <w:rFonts w:ascii="Arial" w:hAnsi="Arial" w:cs="Arial"/>
          <w:sz w:val="20"/>
          <w:szCs w:val="20"/>
        </w:rPr>
        <w:lastRenderedPageBreak/>
        <w:t>dotyczących jego treści, w szczególności proponowania do nich zmian, z tym zastrzeżeniem, że powyższe uwagi winny być przez Klienta wniesione do Agencji na piśmie lub drogą e-mail. W razie niewniesienia przez Klienta uwag do Protokołu bądź Opracowania w powyższym terminie 7 dni roboczych uznaje się, że dany Protokół bądź Opracowanie zostały przyjęte przez Klienta bez zastrzeżeń.</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2.13.</w:t>
      </w:r>
      <w:r w:rsidRPr="00376493">
        <w:rPr>
          <w:rFonts w:ascii="Arial" w:hAnsi="Arial" w:cs="Arial"/>
          <w:sz w:val="20"/>
          <w:szCs w:val="20"/>
        </w:rPr>
        <w:tab/>
        <w:t xml:space="preserve">W razie zgłoszenia przez Klienta uwag, o których mowa w pkt 2.12. powyżej, Agencja niezwłocznie ustosunkuje się do nich na piśmie lub e-mailem i w zakresie, w jakim będzie to uzasadnione treścią </w:t>
      </w:r>
      <w:r w:rsidRPr="00376493">
        <w:rPr>
          <w:rFonts w:ascii="Arial" w:hAnsi="Arial" w:cs="Arial"/>
          <w:spacing w:val="-4"/>
          <w:sz w:val="20"/>
          <w:szCs w:val="20"/>
        </w:rPr>
        <w:t>danego Protokołu lub Opracowania, poweźmie czynności w celu uwzględnienia zgłoszonych</w:t>
      </w:r>
      <w:r w:rsidRPr="00376493">
        <w:rPr>
          <w:rFonts w:ascii="Arial" w:hAnsi="Arial" w:cs="Arial"/>
          <w:sz w:val="20"/>
          <w:szCs w:val="20"/>
        </w:rPr>
        <w:t xml:space="preserve"> przez Klienta uwag, a następnie przekaże Klientowi zmieniony Protokół lub Opracowanie do ponownej weryfikacji.</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2.14. </w:t>
      </w:r>
      <w:r w:rsidRPr="00376493">
        <w:rPr>
          <w:rFonts w:ascii="Arial" w:hAnsi="Arial" w:cs="Arial"/>
          <w:sz w:val="20"/>
          <w:szCs w:val="20"/>
        </w:rPr>
        <w:tab/>
        <w:t>Protokół za dany miesiąc bądź Opracowanie uważa się za przyjęte przez Klienta, gdy Klient podpisze protokół odbioru, o którym mowa w pkt. 2.8 bez zastrzeżeń lub gdy upłynie termin do zgłoszenia przez Klienta uwag do Protokołu bądź Opracowania, o którym mowa w pkt. 2.12. powyżej.</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2.15.</w:t>
      </w:r>
      <w:r w:rsidRPr="00376493">
        <w:rPr>
          <w:rFonts w:ascii="Arial" w:hAnsi="Arial" w:cs="Arial"/>
          <w:sz w:val="20"/>
          <w:szCs w:val="20"/>
        </w:rPr>
        <w:tab/>
        <w:t>Właściwe postanowienia pkt.2.9 do 2.14 powyżej stosuje się odpowiednio do Protokołu lub Opracowania po uzupełnieniu.</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2.16</w:t>
      </w:r>
      <w:r w:rsidRPr="00376493">
        <w:rPr>
          <w:rFonts w:ascii="Arial" w:hAnsi="Arial" w:cs="Arial"/>
          <w:sz w:val="20"/>
          <w:szCs w:val="20"/>
        </w:rPr>
        <w:tab/>
        <w:t>Nadto po zakończeniu każdego miesiąca kalendarzowego w terminie do 7 dnia następnego miesiąca Agencja przedłoży Klientowi w formie elektronicznej za pośrednictwem poczty elektronicznej informację o narastającej wysokości otrzymanego przez Agencję wynagrodzenia z tytułu wszystkich usług świadczonych na podstawie niniejszej Umowy (w tym również z tytułu zleceń, o których mowa w pkt. 2.4 powyżej) od początku obowiązywania Umowy.</w:t>
      </w:r>
    </w:p>
    <w:p w:rsidR="003E2A14" w:rsidRPr="00376493" w:rsidRDefault="003E2A14" w:rsidP="003E2A14">
      <w:pPr>
        <w:tabs>
          <w:tab w:val="left" w:pos="567"/>
        </w:tabs>
        <w:rPr>
          <w:rFonts w:ascii="Arial" w:hAnsi="Arial" w:cs="Arial"/>
          <w:b/>
          <w:bCs/>
          <w:sz w:val="20"/>
          <w:szCs w:val="20"/>
        </w:rPr>
      </w:pPr>
      <w:r w:rsidRPr="00376493">
        <w:rPr>
          <w:rFonts w:ascii="Arial" w:hAnsi="Arial" w:cs="Arial"/>
          <w:b/>
          <w:bCs/>
          <w:sz w:val="20"/>
          <w:szCs w:val="20"/>
        </w:rPr>
        <w:t xml:space="preserve">3. </w:t>
      </w:r>
      <w:r w:rsidRPr="00376493">
        <w:rPr>
          <w:rFonts w:ascii="Arial" w:hAnsi="Arial" w:cs="Arial"/>
          <w:b/>
          <w:bCs/>
          <w:sz w:val="20"/>
          <w:szCs w:val="20"/>
        </w:rPr>
        <w:tab/>
        <w:t>Dostęp do informacji</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3.1. </w:t>
      </w:r>
      <w:r w:rsidRPr="00376493">
        <w:rPr>
          <w:rFonts w:ascii="Arial" w:hAnsi="Arial" w:cs="Arial"/>
          <w:sz w:val="20"/>
          <w:szCs w:val="20"/>
        </w:rPr>
        <w:tab/>
        <w:t>Klient zobowiązuje się do bezzwłocznego poinformowania Agencji, lub spowodowania dostarczenia wszelkich informacji, o jakichkolwiek wydarzeniach, problemach lub przypadkach, które mogą wpłynąć na publiczny wizerunek Klienta.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3.2. </w:t>
      </w:r>
      <w:r w:rsidRPr="00376493">
        <w:rPr>
          <w:rFonts w:ascii="Arial" w:hAnsi="Arial" w:cs="Arial"/>
          <w:sz w:val="20"/>
          <w:szCs w:val="20"/>
        </w:rPr>
        <w:tab/>
        <w:t xml:space="preserve">Klient zobowiązuje się do podjęcia wszelkich starań, aby informacje dostarczone Agencji były prawdziwe, aktualne i odpowiednie oraz, aby nie wprowadzały w błąd i nie zawierały żadnych wyraźnych błędów. Jeżeli podczas obowiązywania niniejszej Umowy Klient stwierdzi, że jakakolwiek część uprzednio dostarczonych informacji nie jest prawdziwa, aktualna, odpowiednia lub wprowadza </w:t>
      </w:r>
      <w:r w:rsidRPr="00376493">
        <w:rPr>
          <w:rFonts w:ascii="Arial" w:hAnsi="Arial" w:cs="Arial"/>
          <w:sz w:val="20"/>
          <w:szCs w:val="20"/>
        </w:rPr>
        <w:br/>
        <w:t>w błąd, Klient zobowiązuje się natychmiast poinformować Agencję o tym fakcie.</w:t>
      </w:r>
    </w:p>
    <w:p w:rsidR="003E2A14" w:rsidRPr="00376493" w:rsidRDefault="003E2A14" w:rsidP="003E2A14">
      <w:pPr>
        <w:tabs>
          <w:tab w:val="left" w:pos="567"/>
        </w:tabs>
        <w:rPr>
          <w:rFonts w:ascii="Arial" w:hAnsi="Arial" w:cs="Arial"/>
          <w:b/>
          <w:bCs/>
          <w:sz w:val="20"/>
          <w:szCs w:val="20"/>
        </w:rPr>
      </w:pPr>
      <w:r w:rsidRPr="00376493">
        <w:rPr>
          <w:rFonts w:ascii="Arial" w:hAnsi="Arial" w:cs="Arial"/>
          <w:b/>
          <w:bCs/>
          <w:sz w:val="20"/>
          <w:szCs w:val="20"/>
        </w:rPr>
        <w:t xml:space="preserve">4. </w:t>
      </w:r>
      <w:r w:rsidRPr="00376493">
        <w:rPr>
          <w:rFonts w:ascii="Arial" w:hAnsi="Arial" w:cs="Arial"/>
          <w:b/>
          <w:bCs/>
          <w:sz w:val="20"/>
          <w:szCs w:val="20"/>
        </w:rPr>
        <w:tab/>
        <w:t>Poufność informacji</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4.1. </w:t>
      </w:r>
      <w:r w:rsidRPr="00376493">
        <w:rPr>
          <w:rFonts w:ascii="Arial" w:hAnsi="Arial" w:cs="Arial"/>
          <w:sz w:val="20"/>
          <w:szCs w:val="20"/>
        </w:rPr>
        <w:tab/>
        <w:t xml:space="preserve">Klient informuje, iż zarówno postanowienia i warunki niniejszej Umowy, jak również informacja </w:t>
      </w:r>
      <w:r w:rsidRPr="00376493">
        <w:rPr>
          <w:rFonts w:ascii="Arial" w:hAnsi="Arial" w:cs="Arial"/>
          <w:sz w:val="20"/>
          <w:szCs w:val="20"/>
        </w:rPr>
        <w:br/>
        <w:t xml:space="preserve">o samym fakcie lub okolicznościach jej zawarcia oraz o przebiegu jej realizacji w tym wszelkie informacje uzyskane przez Agencję w trakcie realizacji niniejszej Umowy, lub odpowiednio wygaśnięcia lub rozwiązania Umowy stanowią lub mogą stanowić informacje chronione przed nieuprawnionym ujawnieniem, w tym informacje poufne, o których mowa w art. 7 Rozporządzenia Parlamentu Europejskiego i Rady (UE) nr 596/2014 z dnia 16 kwietnia 2014 r. w sprawie nadużyć na rynku (dalej: „Rozporządzenie MAR”) (Dz. U. UE L 173/1). Nadto Klient oświadcza, że wszelkie informacje </w:t>
      </w:r>
      <w:r w:rsidRPr="00376493">
        <w:rPr>
          <w:rFonts w:ascii="Arial" w:hAnsi="Arial" w:cs="Arial"/>
          <w:spacing w:val="-2"/>
          <w:sz w:val="20"/>
          <w:szCs w:val="20"/>
        </w:rPr>
        <w:t>uzyskane przez Agencję w związku z zawarciem lub wykonywaniem niniejszej Umowy albo przy</w:t>
      </w:r>
      <w:r w:rsidRPr="00376493">
        <w:rPr>
          <w:rFonts w:ascii="Arial" w:hAnsi="Arial" w:cs="Arial"/>
          <w:sz w:val="20"/>
          <w:szCs w:val="20"/>
        </w:rPr>
        <w:t xml:space="preserve"> okazji tych zdarzeń, stanowią tajemnicę przedsiębiorstwa Klienta w rozumieniu art. 11 ust. 4 ustawy z dnia 16 kwietnia 1993 r. o zwalczaniu nieuczciwej konkurencji (Dz.U. 2003 r. Nr 153 poz. 1503 ze zm.), chyba że informacje te są lub staną się informacjami dostępnymi publicznie na skutek zdarzeń zgodnych z prawem.</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4.2. </w:t>
      </w:r>
      <w:r w:rsidRPr="00376493">
        <w:rPr>
          <w:rFonts w:ascii="Arial" w:hAnsi="Arial" w:cs="Arial"/>
          <w:sz w:val="20"/>
          <w:szCs w:val="20"/>
        </w:rPr>
        <w:tab/>
        <w:t xml:space="preserve">Agencja przyjmuje do wiadomości, że wykorzystywanie, ujawnianie, w tym umożliwianie wchodzenia </w:t>
      </w:r>
      <w:r w:rsidRPr="00376493">
        <w:rPr>
          <w:rFonts w:ascii="Arial" w:hAnsi="Arial" w:cs="Arial"/>
          <w:sz w:val="20"/>
          <w:szCs w:val="20"/>
        </w:rPr>
        <w:br/>
        <w:t>w posiadanie osobom oraz podmiotom nieuprawnionym, jak również dokonywanie rekomendacji albo nakłanianie na podstawie informacji poufnych, o których mowa w pkt 4.1 podlega odpowiedzialności cywilnej oraz karnej wynikającej z Ustawy z dnia 29 lipca 2005 r. o obrocie instrumentami finansowymi (Dz. U. 2005 Nr 183 poz. 1538 z późn. zm.), w tym sankcji karnej w postaci grzywny do 5 000 000 zł albo karze pozbawienia wolności od 3 miesięcy do lat 5, albo obu tym karom łącznie.</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lastRenderedPageBreak/>
        <w:t xml:space="preserve">4.3. </w:t>
      </w:r>
      <w:r w:rsidRPr="00376493">
        <w:rPr>
          <w:rFonts w:ascii="Arial" w:hAnsi="Arial" w:cs="Arial"/>
          <w:sz w:val="20"/>
          <w:szCs w:val="20"/>
        </w:rPr>
        <w:tab/>
        <w:t xml:space="preserve">Strony zobowiązują się do poinformowania wszystkich osób, mających dostęp do informacji, </w:t>
      </w:r>
      <w:r w:rsidRPr="00376493">
        <w:rPr>
          <w:rFonts w:ascii="Arial" w:hAnsi="Arial" w:cs="Arial"/>
          <w:sz w:val="20"/>
          <w:szCs w:val="20"/>
        </w:rPr>
        <w:br/>
        <w:t xml:space="preserve">o których mowa w pkt 4.1 o obowiązku zachowania ich w tajemnicy i o skutkach prawnych związanych ze złamaniem zakazów, o których mowa w pkt 4.2.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4.4. </w:t>
      </w:r>
      <w:r w:rsidRPr="00376493">
        <w:rPr>
          <w:rFonts w:ascii="Arial" w:hAnsi="Arial" w:cs="Arial"/>
          <w:sz w:val="20"/>
          <w:szCs w:val="20"/>
        </w:rPr>
        <w:tab/>
        <w:t xml:space="preserve">Agencja zobowiązuje się przekazywać informacje, o których mowa w pkt 4.1. </w:t>
      </w:r>
      <w:r w:rsidRPr="00376493">
        <w:rPr>
          <w:rFonts w:ascii="Arial" w:hAnsi="Arial" w:cs="Arial"/>
          <w:sz w:val="20"/>
          <w:szCs w:val="20"/>
        </w:rPr>
        <w:br/>
        <w:t>w niezbędnym zakresie tylko tym przedstawicielom i pracownikom Agencji, którym ta informacja jest konieczna odpowiednio w celu doprowadzenia do zawarcia lub realizacji niniejszej Umowy i którzy zostali uprzednio poinformowani, co do poufnego charakteru tego dokumentu oraz istnieniu zakazów, o których mowa w pkt 4.2. oraz przyjęli zobowiązanie do ich przestrzegania.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4.5. </w:t>
      </w:r>
      <w:r w:rsidRPr="00376493">
        <w:rPr>
          <w:rFonts w:ascii="Arial" w:hAnsi="Arial" w:cs="Arial"/>
          <w:sz w:val="20"/>
          <w:szCs w:val="20"/>
        </w:rPr>
        <w:tab/>
        <w:t xml:space="preserve">Obowiązek zachowania w poufności informacji, o których mowa w pkt 4.1. oraz zakazy, </w:t>
      </w:r>
      <w:r w:rsidRPr="00376493">
        <w:rPr>
          <w:rFonts w:ascii="Arial" w:hAnsi="Arial" w:cs="Arial"/>
          <w:sz w:val="20"/>
          <w:szCs w:val="20"/>
        </w:rPr>
        <w:br/>
        <w:t xml:space="preserve">o których mowa w pkt 4.2. wygasają z chwilą oraz w zakresie, w jakim zostaną przekazane przez Klienta do wiadomości publicznej lub staną się publicznie znane w innym trybie zgodnym </w:t>
      </w:r>
      <w:r w:rsidRPr="00376493">
        <w:rPr>
          <w:rFonts w:ascii="Arial" w:hAnsi="Arial" w:cs="Arial"/>
          <w:sz w:val="20"/>
          <w:szCs w:val="20"/>
        </w:rPr>
        <w:br/>
        <w:t>z obowiązującymi przepisami prawa.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4.6. </w:t>
      </w:r>
      <w:r w:rsidRPr="00376493">
        <w:rPr>
          <w:rFonts w:ascii="Arial" w:hAnsi="Arial" w:cs="Arial"/>
          <w:sz w:val="20"/>
          <w:szCs w:val="20"/>
        </w:rPr>
        <w:tab/>
        <w:t xml:space="preserve">Ujawnienie przez Agencję informacji, o których mowa w pkt 4.1. w sytuacji innej niż określona </w:t>
      </w:r>
      <w:r w:rsidRPr="00376493">
        <w:rPr>
          <w:rFonts w:ascii="Arial" w:hAnsi="Arial" w:cs="Arial"/>
          <w:sz w:val="20"/>
          <w:szCs w:val="20"/>
        </w:rPr>
        <w:br/>
        <w:t>w pkt 4.5. może nastąpić wyłącznie po uzyskaniu uprzedniej, pisemnej zgody Klienta.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4.7. </w:t>
      </w:r>
      <w:r w:rsidRPr="00376493">
        <w:rPr>
          <w:rFonts w:ascii="Arial" w:hAnsi="Arial" w:cs="Arial"/>
          <w:sz w:val="20"/>
          <w:szCs w:val="20"/>
        </w:rPr>
        <w:tab/>
        <w:t xml:space="preserve">Postanowienia pkt 4.1. do 4.6.  nie wyłączają możliwości przekazywania przez Klienta informacji, </w:t>
      </w:r>
      <w:r w:rsidRPr="00376493">
        <w:rPr>
          <w:rFonts w:ascii="Arial" w:hAnsi="Arial" w:cs="Arial"/>
          <w:sz w:val="20"/>
          <w:szCs w:val="20"/>
        </w:rPr>
        <w:br/>
        <w:t>o których mowa w pkt 4.1. do wiadomości publicznej w tym w ramach wykonywania obowiązków informacyjnych spółki publicznej, której papiery wartościowe dopuszczone są do obrotu na rynku regulowanym w szczególności w ramach publikacji informacji, o których mowa w art. 56 ustawy z dnia 29 lipca 2005 r. o ofercie publicznej i warunkach wprowadzenia instrumentów finansowych do zorganizowanego systemu obrotu oraz o spółkach publicznych (Dz. U. 2005 Nr 184 poz. 1539 z późn. zm.) oraz art. 7 Rozporządzenia MAR.</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4.8. </w:t>
      </w:r>
      <w:r w:rsidRPr="00376493">
        <w:rPr>
          <w:rFonts w:ascii="Arial" w:hAnsi="Arial" w:cs="Arial"/>
          <w:sz w:val="20"/>
          <w:szCs w:val="20"/>
        </w:rPr>
        <w:tab/>
        <w:t xml:space="preserve">Obowiązek zachowania tajemnicy informacji, o którym mowa w niniejszym punkcie Umowy, obowiązuje Agencję również po wygaśnięciu lub rozwiązaniu Umowy przez okres 10 lat.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4.9. </w:t>
      </w:r>
      <w:r w:rsidRPr="00376493">
        <w:rPr>
          <w:rFonts w:ascii="Arial" w:hAnsi="Arial" w:cs="Arial"/>
          <w:sz w:val="20"/>
          <w:szCs w:val="20"/>
        </w:rPr>
        <w:tab/>
        <w:t xml:space="preserve">Wszystkie informacje uzyskane w związku lub przy okazji realizacji niniejszej Umowy, </w:t>
      </w:r>
      <w:r w:rsidRPr="00376493">
        <w:rPr>
          <w:rFonts w:ascii="Arial" w:hAnsi="Arial" w:cs="Arial"/>
          <w:sz w:val="20"/>
          <w:szCs w:val="20"/>
        </w:rPr>
        <w:br/>
        <w:t>a w szczególności dotyczące organizacji i innych elementów związanych z działalnością Stron, w tym dotyczące know-how, produktów i usług, a także stanowiące tajemnicę przedsiębiorstwa Stron są informacjami poufnymi.</w:t>
      </w:r>
    </w:p>
    <w:p w:rsidR="003E2A14" w:rsidRPr="00376493" w:rsidRDefault="003E2A14" w:rsidP="003E2A14">
      <w:pPr>
        <w:tabs>
          <w:tab w:val="left" w:pos="567"/>
        </w:tabs>
        <w:rPr>
          <w:rFonts w:ascii="Arial" w:hAnsi="Arial" w:cs="Arial"/>
          <w:b/>
          <w:bCs/>
          <w:sz w:val="20"/>
          <w:szCs w:val="20"/>
        </w:rPr>
      </w:pPr>
      <w:r w:rsidRPr="00376493">
        <w:rPr>
          <w:rFonts w:ascii="Arial" w:hAnsi="Arial" w:cs="Arial"/>
          <w:b/>
          <w:bCs/>
          <w:sz w:val="20"/>
          <w:szCs w:val="20"/>
        </w:rPr>
        <w:t xml:space="preserve">5. </w:t>
      </w:r>
      <w:r w:rsidRPr="00376493">
        <w:rPr>
          <w:rFonts w:ascii="Arial" w:hAnsi="Arial" w:cs="Arial"/>
          <w:b/>
          <w:bCs/>
          <w:sz w:val="20"/>
          <w:szCs w:val="20"/>
        </w:rPr>
        <w:tab/>
        <w:t>Wynagrodzenie</w:t>
      </w:r>
    </w:p>
    <w:p w:rsidR="003E2A14" w:rsidRPr="00376493" w:rsidRDefault="003E2A14" w:rsidP="003E2A14">
      <w:pPr>
        <w:pStyle w:val="Tekstpodstawowy"/>
        <w:suppressAutoHyphens/>
        <w:overflowPunct w:val="0"/>
        <w:autoSpaceDE w:val="0"/>
        <w:spacing w:before="120" w:after="0"/>
        <w:ind w:left="567" w:hanging="567"/>
        <w:jc w:val="both"/>
        <w:textAlignment w:val="baseline"/>
        <w:rPr>
          <w:rFonts w:ascii="Arial" w:hAnsi="Arial" w:cs="Arial"/>
          <w:sz w:val="20"/>
          <w:szCs w:val="20"/>
        </w:rPr>
      </w:pPr>
      <w:r w:rsidRPr="00376493">
        <w:rPr>
          <w:rFonts w:ascii="Arial" w:hAnsi="Arial" w:cs="Arial"/>
          <w:sz w:val="20"/>
          <w:szCs w:val="20"/>
        </w:rPr>
        <w:t xml:space="preserve">5.1. </w:t>
      </w:r>
      <w:r w:rsidRPr="00376493">
        <w:rPr>
          <w:rFonts w:ascii="Arial" w:hAnsi="Arial" w:cs="Arial"/>
          <w:sz w:val="20"/>
          <w:szCs w:val="20"/>
        </w:rPr>
        <w:tab/>
        <w:t>Maksymalne łączne wynagrodzenie Agencji z tytułu realizacji przedmiotu Umowy nie może przekroczyć kwoty ………………………………… złotych netto. Kwota, o której mowa powyżej obejmuje łącznie wynagrodzenie Agencji, wynagrodzenie podwykonawców Agencji, wynagrodzenie ewentualnych podmiotów zewnętrznych, a także koszty wynikające z treści refaktur oraz wszelkie inne koszty i wydatki ponoszone przez Agencję w związku ze świadczeniem usług objętych niniejszą Umową, w tym zleceń, o których mowa w pkt. 2.4 Umowy. Klient nie zobowiązuje się wobec Agencji do korzystania ze wszystkich świadczeń objętych Umową, ani nie deklaruje przewidywanej wartości świadczeń w okresie obowiązywania Umowy. W szczególności Klient nie jest zobowiązany do wykorzystania maksymalnej kwoty łącznego wynagrodzenia, o której mowa powyżej.</w:t>
      </w:r>
    </w:p>
    <w:p w:rsidR="003E2A14" w:rsidRPr="00376493" w:rsidRDefault="003E2A14" w:rsidP="003E2A14">
      <w:pPr>
        <w:pStyle w:val="Tekstpodstawowy"/>
        <w:suppressAutoHyphens/>
        <w:overflowPunct w:val="0"/>
        <w:autoSpaceDE w:val="0"/>
        <w:spacing w:before="120"/>
        <w:ind w:left="567" w:hanging="567"/>
        <w:jc w:val="both"/>
        <w:textAlignment w:val="baseline"/>
        <w:rPr>
          <w:rFonts w:ascii="Arial" w:hAnsi="Arial" w:cs="Arial"/>
          <w:sz w:val="20"/>
          <w:szCs w:val="20"/>
        </w:rPr>
      </w:pPr>
      <w:r w:rsidRPr="00376493">
        <w:rPr>
          <w:rFonts w:ascii="Arial" w:hAnsi="Arial" w:cs="Arial"/>
          <w:sz w:val="20"/>
          <w:szCs w:val="20"/>
        </w:rPr>
        <w:t>5.2.</w:t>
      </w:r>
      <w:r w:rsidRPr="00376493">
        <w:rPr>
          <w:rFonts w:ascii="Arial" w:hAnsi="Arial" w:cs="Arial"/>
          <w:sz w:val="20"/>
          <w:szCs w:val="20"/>
        </w:rPr>
        <w:tab/>
        <w:t>Z tytułu prawidłowego wykonania przedmiotu Umowy i przeniesienia na Klienta autorskich praw majątkowych do utworów stworzonych w wyniku realizacji przedmiotu Umowy, Agencja otrzyma następujące wynagrodzenie</w:t>
      </w:r>
    </w:p>
    <w:p w:rsidR="003E2A14" w:rsidRPr="00376493" w:rsidRDefault="003E2A14" w:rsidP="003E2A14">
      <w:pPr>
        <w:pStyle w:val="Tekstpodstawowy"/>
        <w:suppressAutoHyphens/>
        <w:overflowPunct w:val="0"/>
        <w:autoSpaceDE w:val="0"/>
        <w:ind w:left="1276" w:hanging="709"/>
        <w:jc w:val="both"/>
        <w:textAlignment w:val="baseline"/>
        <w:rPr>
          <w:rFonts w:ascii="Arial" w:hAnsi="Arial" w:cs="Arial"/>
          <w:sz w:val="20"/>
          <w:szCs w:val="20"/>
        </w:rPr>
      </w:pPr>
      <w:r w:rsidRPr="00376493">
        <w:rPr>
          <w:rFonts w:ascii="Arial" w:hAnsi="Arial" w:cs="Arial"/>
          <w:sz w:val="20"/>
          <w:szCs w:val="20"/>
        </w:rPr>
        <w:t>5.2.1.</w:t>
      </w:r>
      <w:r w:rsidRPr="00376493">
        <w:rPr>
          <w:rFonts w:ascii="Arial" w:hAnsi="Arial" w:cs="Arial"/>
          <w:sz w:val="20"/>
          <w:szCs w:val="20"/>
        </w:rPr>
        <w:tab/>
        <w:t xml:space="preserve">Wynagrodzenie za tłumaczenia według stawek wynagrodzenia wskazanych </w:t>
      </w:r>
      <w:r w:rsidRPr="00376493">
        <w:rPr>
          <w:rFonts w:ascii="Arial" w:hAnsi="Arial" w:cs="Arial"/>
          <w:sz w:val="20"/>
          <w:szCs w:val="20"/>
        </w:rPr>
        <w:br/>
        <w:t xml:space="preserve">w treści </w:t>
      </w:r>
      <w:r w:rsidRPr="00376493">
        <w:rPr>
          <w:rFonts w:ascii="Arial" w:hAnsi="Arial" w:cs="Arial"/>
          <w:b/>
          <w:sz w:val="20"/>
          <w:szCs w:val="20"/>
        </w:rPr>
        <w:t>Załącznika nr 1</w:t>
      </w:r>
      <w:r w:rsidRPr="00376493">
        <w:rPr>
          <w:rFonts w:ascii="Arial" w:hAnsi="Arial" w:cs="Arial"/>
          <w:sz w:val="20"/>
          <w:szCs w:val="20"/>
        </w:rPr>
        <w:t xml:space="preserve"> do Umowy, obliczone za tłumaczenia wykonane przez Agencję </w:t>
      </w:r>
      <w:r w:rsidRPr="00376493">
        <w:rPr>
          <w:rFonts w:ascii="Arial" w:hAnsi="Arial" w:cs="Arial"/>
          <w:sz w:val="20"/>
          <w:szCs w:val="20"/>
        </w:rPr>
        <w:br/>
        <w:t>w danym okresie rozliczeniowym. Do tak określonej kwoty wynagrodzenia zostanie doliczony podatek od towarów i usług VAT w wysokości wynikającej z właściwych przepisów prawa obowiązujących na dzień wystawienia faktury;</w:t>
      </w:r>
    </w:p>
    <w:p w:rsidR="003E2A14" w:rsidRPr="00376493" w:rsidRDefault="003E2A14" w:rsidP="003E2A14">
      <w:pPr>
        <w:pStyle w:val="Tekstpodstawowy"/>
        <w:suppressAutoHyphens/>
        <w:overflowPunct w:val="0"/>
        <w:autoSpaceDE w:val="0"/>
        <w:ind w:left="1276" w:hanging="709"/>
        <w:jc w:val="both"/>
        <w:textAlignment w:val="baseline"/>
        <w:rPr>
          <w:rFonts w:ascii="Arial" w:hAnsi="Arial" w:cs="Arial"/>
          <w:sz w:val="20"/>
          <w:szCs w:val="20"/>
        </w:rPr>
      </w:pPr>
      <w:r w:rsidRPr="00376493">
        <w:rPr>
          <w:rFonts w:ascii="Arial" w:hAnsi="Arial" w:cs="Arial"/>
          <w:sz w:val="20"/>
          <w:szCs w:val="20"/>
        </w:rPr>
        <w:t xml:space="preserve">5.2.2 </w:t>
      </w:r>
      <w:r w:rsidRPr="00376493">
        <w:rPr>
          <w:rFonts w:ascii="Arial" w:hAnsi="Arial" w:cs="Arial"/>
          <w:sz w:val="20"/>
          <w:szCs w:val="20"/>
        </w:rPr>
        <w:tab/>
        <w:t xml:space="preserve">Zryczałtowane miesięczne wynagrodzenie za usługi IR w zakresie opisanym w pkt 2.2. oraz </w:t>
      </w:r>
      <w:r w:rsidRPr="00376493">
        <w:rPr>
          <w:rFonts w:ascii="Arial" w:hAnsi="Arial" w:cs="Arial"/>
          <w:b/>
          <w:sz w:val="20"/>
          <w:szCs w:val="20"/>
        </w:rPr>
        <w:t>Załączniku nr 2</w:t>
      </w:r>
      <w:r w:rsidRPr="00376493">
        <w:rPr>
          <w:rFonts w:ascii="Arial" w:hAnsi="Arial" w:cs="Arial"/>
          <w:sz w:val="20"/>
          <w:szCs w:val="20"/>
        </w:rPr>
        <w:t xml:space="preserve"> do Umowy z wyłączeniem wynagrodzenia za usługi opisane </w:t>
      </w:r>
      <w:r w:rsidRPr="00376493">
        <w:rPr>
          <w:rFonts w:ascii="Arial" w:hAnsi="Arial" w:cs="Arial"/>
          <w:sz w:val="20"/>
          <w:szCs w:val="20"/>
        </w:rPr>
        <w:br/>
        <w:t xml:space="preserve">w pkt 6 </w:t>
      </w:r>
      <w:r w:rsidRPr="00376493">
        <w:rPr>
          <w:rFonts w:ascii="Arial" w:hAnsi="Arial" w:cs="Arial"/>
          <w:b/>
          <w:sz w:val="20"/>
          <w:szCs w:val="20"/>
        </w:rPr>
        <w:t>Załącznika nr 2</w:t>
      </w:r>
      <w:r w:rsidRPr="00376493">
        <w:rPr>
          <w:rFonts w:ascii="Arial" w:hAnsi="Arial" w:cs="Arial"/>
          <w:sz w:val="20"/>
          <w:szCs w:val="20"/>
        </w:rPr>
        <w:t xml:space="preserve"> do Umowy w wysokości …… (słownie: …………………………) złotych netto. Do tak określonej kwoty wynagrodzenia zostanie doliczony podatek od towarów i usług VAT w wysokości wynikającej z właściwych przepisów prawa obowiązujących na dzień wystawienia faktury; </w:t>
      </w:r>
    </w:p>
    <w:p w:rsidR="003E2A14" w:rsidRPr="00376493" w:rsidRDefault="003E2A14" w:rsidP="003E2A14">
      <w:pPr>
        <w:pStyle w:val="Tekstpodstawowy"/>
        <w:suppressAutoHyphens/>
        <w:overflowPunct w:val="0"/>
        <w:autoSpaceDE w:val="0"/>
        <w:ind w:left="1276" w:hanging="709"/>
        <w:jc w:val="both"/>
        <w:textAlignment w:val="baseline"/>
        <w:rPr>
          <w:rFonts w:ascii="Arial" w:hAnsi="Arial" w:cs="Arial"/>
          <w:sz w:val="20"/>
          <w:szCs w:val="20"/>
        </w:rPr>
      </w:pPr>
      <w:r w:rsidRPr="00376493">
        <w:rPr>
          <w:rFonts w:ascii="Arial" w:hAnsi="Arial" w:cs="Arial"/>
          <w:sz w:val="20"/>
          <w:szCs w:val="20"/>
        </w:rPr>
        <w:t xml:space="preserve">5.2.3 </w:t>
      </w:r>
      <w:r w:rsidRPr="00376493">
        <w:rPr>
          <w:rFonts w:ascii="Arial" w:hAnsi="Arial" w:cs="Arial"/>
          <w:sz w:val="20"/>
          <w:szCs w:val="20"/>
        </w:rPr>
        <w:tab/>
        <w:t xml:space="preserve">Wynagrodzenia za realizację usług IR, wskazanych w pkt 6 </w:t>
      </w:r>
      <w:r w:rsidRPr="00376493">
        <w:rPr>
          <w:rFonts w:ascii="Arial" w:hAnsi="Arial" w:cs="Arial"/>
          <w:b/>
          <w:sz w:val="20"/>
          <w:szCs w:val="20"/>
        </w:rPr>
        <w:t>Załącznika Nr 2</w:t>
      </w:r>
      <w:r w:rsidRPr="00376493">
        <w:rPr>
          <w:rFonts w:ascii="Arial" w:hAnsi="Arial" w:cs="Arial"/>
          <w:sz w:val="20"/>
          <w:szCs w:val="20"/>
        </w:rPr>
        <w:t xml:space="preserve"> do Umowy na podstawie odrębnych zleceń, o których mowa w pkt. 2.4. Umowy, według stawek </w:t>
      </w:r>
      <w:r w:rsidRPr="00376493">
        <w:rPr>
          <w:rFonts w:ascii="Arial" w:hAnsi="Arial" w:cs="Arial"/>
          <w:sz w:val="20"/>
          <w:szCs w:val="20"/>
        </w:rPr>
        <w:lastRenderedPageBreak/>
        <w:t>godzinowych w wysokości …… (słownie: …………………………) złotych netto oraz terminie każdorazowo wskazanych w treści zlecenia.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5.3. </w:t>
      </w:r>
      <w:r w:rsidRPr="00376493">
        <w:rPr>
          <w:rFonts w:ascii="Arial" w:hAnsi="Arial" w:cs="Arial"/>
          <w:sz w:val="20"/>
          <w:szCs w:val="20"/>
        </w:rPr>
        <w:tab/>
        <w:t>Zaakceptowany przez Klienta bez zastrzeżeń Protokół, o którym mowa w pkt 2.7 i nast. Umowy uprawnia Agencję do wystawienia w terminie 3 dni roboczych od dnia przyjęcia przez Klienta Protokołu, jednej faktury VAT (dalej jako „</w:t>
      </w:r>
      <w:r w:rsidRPr="00376493">
        <w:rPr>
          <w:rFonts w:ascii="Arial" w:hAnsi="Arial" w:cs="Arial"/>
          <w:b/>
          <w:sz w:val="20"/>
          <w:szCs w:val="20"/>
        </w:rPr>
        <w:t>FV</w:t>
      </w:r>
      <w:r w:rsidRPr="00376493">
        <w:rPr>
          <w:rFonts w:ascii="Arial" w:hAnsi="Arial" w:cs="Arial"/>
          <w:sz w:val="20"/>
          <w:szCs w:val="20"/>
        </w:rPr>
        <w:t xml:space="preserve">”) za dany okres rozliczeniowy na kwoty przewidziane </w:t>
      </w:r>
      <w:r w:rsidRPr="00376493">
        <w:rPr>
          <w:rFonts w:ascii="Arial" w:hAnsi="Arial" w:cs="Arial"/>
          <w:sz w:val="20"/>
          <w:szCs w:val="20"/>
        </w:rPr>
        <w:br/>
        <w:t>w pkt 5.2.1. i 5.2.2. powyżej. W przypadku sporządzania Opracowania podstawą do wystawienia przez Agencję FV dotyczącej danego zlecenia, obejmującej kwotę, o której mowa w pkt. 5.2.3 powyżej będzie zatwierdzony przez Klienta protokół odbioru tego Opracowania.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5.4. </w:t>
      </w:r>
      <w:r w:rsidRPr="00376493">
        <w:rPr>
          <w:rFonts w:ascii="Arial" w:hAnsi="Arial" w:cs="Arial"/>
          <w:sz w:val="20"/>
          <w:szCs w:val="20"/>
        </w:rPr>
        <w:tab/>
        <w:t xml:space="preserve">Wynagrodzenie określone w punkcie 5.2.1. i 5.2.2. będzie płatne w terminie 30 dni od dnia doręczenia do Klienta prawidłowo wystawionej FV. Wynagrodzenie określone w punkcie 5.2.3 będzie płatne </w:t>
      </w:r>
      <w:r w:rsidRPr="00376493">
        <w:rPr>
          <w:rFonts w:ascii="Arial" w:hAnsi="Arial" w:cs="Arial"/>
          <w:sz w:val="20"/>
          <w:szCs w:val="20"/>
        </w:rPr>
        <w:br/>
        <w:t xml:space="preserve">w terminie wskazanym w treści zlecenia nie krótszym jednak niż 30 dni od dnia doręczenia do Klienta prawidłowo wystawionej FV. Płatności należności ujętych w fakturach będą realizowane przez Klienta w formie przelewów na rachunek bankowy Agencji: </w:t>
      </w:r>
    </w:p>
    <w:p w:rsidR="003E2A14" w:rsidRPr="00376493" w:rsidRDefault="003E2A14" w:rsidP="003E2A14">
      <w:pPr>
        <w:spacing w:before="0"/>
        <w:ind w:left="567" w:hanging="567"/>
        <w:rPr>
          <w:rFonts w:ascii="Arial" w:hAnsi="Arial" w:cs="Arial"/>
          <w:sz w:val="20"/>
          <w:szCs w:val="20"/>
        </w:rPr>
      </w:pPr>
      <w:r w:rsidRPr="00376493">
        <w:rPr>
          <w:rFonts w:ascii="Arial" w:hAnsi="Arial" w:cs="Arial"/>
          <w:sz w:val="20"/>
          <w:szCs w:val="20"/>
        </w:rPr>
        <w:tab/>
        <w:t>Bank: PKO BP</w:t>
      </w:r>
    </w:p>
    <w:p w:rsidR="003E2A14" w:rsidRPr="00376493" w:rsidRDefault="003E2A14" w:rsidP="003E2A14">
      <w:pPr>
        <w:spacing w:before="0"/>
        <w:ind w:left="567" w:hanging="567"/>
        <w:rPr>
          <w:rFonts w:ascii="Arial" w:hAnsi="Arial" w:cs="Arial"/>
          <w:sz w:val="20"/>
          <w:szCs w:val="20"/>
        </w:rPr>
      </w:pPr>
      <w:r w:rsidRPr="00376493">
        <w:rPr>
          <w:rFonts w:ascii="Arial" w:hAnsi="Arial" w:cs="Arial"/>
          <w:sz w:val="20"/>
          <w:szCs w:val="20"/>
        </w:rPr>
        <w:tab/>
        <w:t>numer konta : 22 1020 3219 0000 9402 0089 8353</w:t>
      </w:r>
    </w:p>
    <w:p w:rsidR="003E2A14" w:rsidRPr="00376493" w:rsidRDefault="003E2A14" w:rsidP="003E2A14">
      <w:pPr>
        <w:ind w:left="567"/>
        <w:rPr>
          <w:rFonts w:ascii="Arial" w:hAnsi="Arial" w:cs="Arial"/>
          <w:sz w:val="20"/>
          <w:szCs w:val="20"/>
        </w:rPr>
      </w:pPr>
      <w:r w:rsidRPr="00376493">
        <w:rPr>
          <w:rFonts w:ascii="Arial" w:hAnsi="Arial" w:cs="Arial"/>
          <w:sz w:val="20"/>
          <w:szCs w:val="20"/>
        </w:rPr>
        <w:t>który każdorazowo będzie wskazany na fakturze.</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5.5. </w:t>
      </w:r>
      <w:r w:rsidRPr="00376493">
        <w:rPr>
          <w:rFonts w:ascii="Arial" w:hAnsi="Arial" w:cs="Arial"/>
          <w:sz w:val="20"/>
          <w:szCs w:val="20"/>
        </w:rPr>
        <w:tab/>
        <w:t xml:space="preserve">W treści zleceń udzielanych na podstawie pkt 2.4 Umowy, mogą zostać ujęte zaakceptowane uprzednio przez Klienta koszty związane z organizacją konferencji lub spotkań (wynajem sali wraz </w:t>
      </w:r>
      <w:r w:rsidRPr="00376493">
        <w:rPr>
          <w:rFonts w:ascii="Arial" w:hAnsi="Arial" w:cs="Arial"/>
          <w:sz w:val="20"/>
          <w:szCs w:val="20"/>
        </w:rPr>
        <w:br/>
        <w:t xml:space="preserve">z zapleczem technicznym, catering, druk materiałów, prezentacji, zaproszeń oraz inne niezbędne elementy). Zaakceptowane przez Klienta koszty, o których mowa w zdaniu poprzednim będą refakturowane przez Agencję na Klienta na podstawie faktur wystawionych przez podmioty świadczące wyżej wymienione usługi - ksero faktury będzie każdorazowo dołączane pod refakturę. Koszty związane z organizacją konferencji lub spotkań wymagają wcześniejszej akceptacji Klienta (dopuszczalna jest forma mailowa lub pisemna). Brak uprzedniej akceptacji przez Klienta dla wskazanych przez Agencję kosztów, o których mowa w niniejszym punkcie jest podstawą dla odmowy ich pokrycia. Zastrzega się, że kwota wynagrodzenia z tytułu danego zlecenia, o którym mowa </w:t>
      </w:r>
      <w:r w:rsidRPr="00376493">
        <w:rPr>
          <w:rFonts w:ascii="Arial" w:hAnsi="Arial" w:cs="Arial"/>
          <w:sz w:val="20"/>
          <w:szCs w:val="20"/>
        </w:rPr>
        <w:br/>
        <w:t>w pkt. 2.4. obejmuje łącznie wynagrodzenie Agencji, wynagrodzenie podwykonawców Agencji, wynagrodzenie ewentualnych podmiotów zewnętrznych a także koszty wynikające z treści refaktur oraz wszelkie inne koszty i wydatki ponoszone przez Agencję w związku z realizowanym zleceniem czy zleceniami.</w:t>
      </w:r>
      <w:r w:rsidRPr="00376493">
        <w:rPr>
          <w:rFonts w:ascii="Arial" w:eastAsia="Calibri" w:hAnsi="Arial" w:cs="Arial"/>
          <w:i/>
          <w:iCs/>
        </w:rPr>
        <w:t xml:space="preserve">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5.6.</w:t>
      </w:r>
      <w:r w:rsidRPr="00376493">
        <w:rPr>
          <w:rFonts w:ascii="Arial" w:hAnsi="Arial" w:cs="Arial"/>
          <w:sz w:val="20"/>
          <w:szCs w:val="20"/>
        </w:rPr>
        <w:tab/>
        <w:t xml:space="preserve">Wynagrodzenie, o którym mowa w pkt 5.2.1. i 5.2.2. ma charakter wynagrodzenie ryczałtowego, </w:t>
      </w:r>
      <w:r w:rsidRPr="00376493">
        <w:rPr>
          <w:rFonts w:ascii="Arial" w:hAnsi="Arial" w:cs="Arial"/>
          <w:sz w:val="20"/>
          <w:szCs w:val="20"/>
        </w:rPr>
        <w:br/>
        <w:t xml:space="preserve">co oznacza, że Agencji nie przysługują żadne dodatkowe kwoty, w szczególności zwrot jakichkolwiek poniesionych przez nią kosztów związanych z zawarciem lub wykonaniem Umowy. Wynagrodzenie obejmuje także cenę materiałów koniecznych do jego wykonania oraz ewentualne koszty wynagrodzenia osób współuczestniczących w wykonaniu Umowy, w szczególności acz nie wyłącznie wynagrodzenie podwykonawców Agencji, wynagrodzenie ewentualnych podmiotów zewnętrznych, </w:t>
      </w:r>
      <w:r w:rsidRPr="00376493">
        <w:rPr>
          <w:rFonts w:ascii="Arial" w:hAnsi="Arial" w:cs="Arial"/>
          <w:sz w:val="20"/>
          <w:szCs w:val="20"/>
        </w:rPr>
        <w:br/>
        <w:t>a także koszty wynikające z treści refaktur oraz wszelkie inne koszty i wydatki ponoszone przez Agencję w związku ze świadczeniem usług objętych Umową, jak również koszty nabytych licencji.</w:t>
      </w:r>
    </w:p>
    <w:p w:rsidR="003E2A14" w:rsidRPr="00376493" w:rsidRDefault="003E2A14" w:rsidP="003E2A14">
      <w:pPr>
        <w:tabs>
          <w:tab w:val="left" w:pos="567"/>
        </w:tabs>
        <w:rPr>
          <w:rFonts w:ascii="Arial" w:hAnsi="Arial" w:cs="Arial"/>
          <w:sz w:val="20"/>
          <w:szCs w:val="20"/>
        </w:rPr>
      </w:pPr>
      <w:r w:rsidRPr="00376493">
        <w:rPr>
          <w:rFonts w:ascii="Arial" w:hAnsi="Arial" w:cs="Arial"/>
          <w:sz w:val="20"/>
          <w:szCs w:val="20"/>
        </w:rPr>
        <w:t xml:space="preserve">5.7. </w:t>
      </w:r>
      <w:r w:rsidRPr="00376493">
        <w:rPr>
          <w:rFonts w:ascii="Arial" w:hAnsi="Arial" w:cs="Arial"/>
          <w:sz w:val="20"/>
          <w:szCs w:val="20"/>
        </w:rPr>
        <w:tab/>
        <w:t>Strony nie przewidują wypłaty zaliczki na poczet realizacji Umowy.</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5.8. </w:t>
      </w:r>
      <w:r w:rsidRPr="00376493">
        <w:rPr>
          <w:rFonts w:ascii="Arial" w:hAnsi="Arial" w:cs="Arial"/>
          <w:sz w:val="20"/>
          <w:szCs w:val="20"/>
        </w:rPr>
        <w:tab/>
        <w:t xml:space="preserve">Błędnie wystawione FV lub wystawione w sposób sprzeczny z warunkami Umowy nie rodzą po stronie Klienta obowiązku zapłaty. </w:t>
      </w:r>
    </w:p>
    <w:p w:rsidR="003E2A14" w:rsidRPr="00376493" w:rsidRDefault="003E2A14" w:rsidP="00522C6A">
      <w:pPr>
        <w:numPr>
          <w:ilvl w:val="1"/>
          <w:numId w:val="39"/>
        </w:numPr>
        <w:ind w:left="567" w:hanging="567"/>
        <w:rPr>
          <w:rFonts w:ascii="Arial" w:hAnsi="Arial" w:cs="Arial"/>
          <w:sz w:val="20"/>
          <w:szCs w:val="20"/>
        </w:rPr>
      </w:pPr>
      <w:r w:rsidRPr="00376493">
        <w:rPr>
          <w:rFonts w:ascii="Arial" w:hAnsi="Arial" w:cs="Arial"/>
          <w:sz w:val="20"/>
          <w:szCs w:val="20"/>
        </w:rPr>
        <w:t>Termin płatności wynagrodzenia należnego Agencji zostanie dochowany, gdy w ostatnim dniu tego terminu nastąpi obciążenie rachunku bankowego Klienta kwotą wynagrodzenia należnego Agencji zgodnie z treścią niniejszej Umowy. W przypadku opóźnienia w płatności Agencja jest uprawniona do naliczenia odsetek ustawowych od zaległej kwoty za każdy dzień opóźnienia.</w:t>
      </w:r>
    </w:p>
    <w:p w:rsidR="003E2A14" w:rsidRPr="00376493" w:rsidRDefault="003E2A14" w:rsidP="00522C6A">
      <w:pPr>
        <w:pStyle w:val="Akapitzlist"/>
        <w:numPr>
          <w:ilvl w:val="1"/>
          <w:numId w:val="39"/>
        </w:numPr>
        <w:spacing w:before="120" w:after="0" w:line="240" w:lineRule="auto"/>
        <w:ind w:left="567" w:hanging="567"/>
        <w:jc w:val="both"/>
        <w:rPr>
          <w:rFonts w:ascii="Arial" w:hAnsi="Arial" w:cs="Arial"/>
          <w:sz w:val="20"/>
          <w:szCs w:val="20"/>
        </w:rPr>
      </w:pPr>
      <w:r w:rsidRPr="00376493">
        <w:rPr>
          <w:rFonts w:ascii="Arial" w:hAnsi="Arial" w:cs="Arial"/>
          <w:sz w:val="20"/>
          <w:szCs w:val="20"/>
        </w:rPr>
        <w:t>W przypadku wyczerpania kwoty określonej w pkt. 5.1. powyżej, Umowa ulega rozwiązaniu ze skutkiem natychmiastowym. O wyczerpaniu kwoty określonej w pkt. 5.1. powyżej Klient poinformuje Agencję w formie pisemnej.</w:t>
      </w:r>
    </w:p>
    <w:p w:rsidR="003E2A14" w:rsidRPr="00376493" w:rsidRDefault="003E2A14" w:rsidP="00522C6A">
      <w:pPr>
        <w:pStyle w:val="Akapitzlist"/>
        <w:numPr>
          <w:ilvl w:val="1"/>
          <w:numId w:val="39"/>
        </w:numPr>
        <w:spacing w:before="120" w:after="0" w:line="240" w:lineRule="auto"/>
        <w:ind w:left="567" w:hanging="567"/>
        <w:contextualSpacing w:val="0"/>
        <w:rPr>
          <w:rFonts w:ascii="Arial" w:hAnsi="Arial" w:cs="Arial"/>
          <w:sz w:val="20"/>
          <w:szCs w:val="20"/>
        </w:rPr>
      </w:pPr>
      <w:r w:rsidRPr="00376493">
        <w:rPr>
          <w:rFonts w:ascii="Arial" w:hAnsi="Arial" w:cs="Arial"/>
          <w:sz w:val="20"/>
          <w:szCs w:val="20"/>
        </w:rPr>
        <w:t>Agencja zobowiązuje się do dostarczenia faktur do Klienta na adres: Enea SA, Centrum Zarządzania Dokumentami, ul. Zacisze 28, 65-775 Zielona Góra.</w:t>
      </w:r>
    </w:p>
    <w:p w:rsidR="003E2A14" w:rsidRPr="00376493" w:rsidRDefault="003E2A14" w:rsidP="00522C6A">
      <w:pPr>
        <w:pStyle w:val="Akapitzlist"/>
        <w:numPr>
          <w:ilvl w:val="1"/>
          <w:numId w:val="39"/>
        </w:numPr>
        <w:spacing w:before="120" w:after="120" w:line="240" w:lineRule="auto"/>
        <w:ind w:left="567" w:hanging="567"/>
        <w:contextualSpacing w:val="0"/>
        <w:jc w:val="both"/>
        <w:rPr>
          <w:rFonts w:ascii="Arial" w:hAnsi="Arial" w:cs="Arial"/>
          <w:sz w:val="20"/>
          <w:szCs w:val="20"/>
        </w:rPr>
      </w:pPr>
      <w:r w:rsidRPr="00376493">
        <w:rPr>
          <w:rFonts w:ascii="Arial" w:hAnsi="Arial" w:cs="Arial"/>
          <w:sz w:val="20"/>
          <w:szCs w:val="20"/>
        </w:rPr>
        <w:lastRenderedPageBreak/>
        <w:t xml:space="preserve">Klient dopuszcza możliwość przesłania faktury drogą elektroniczną na adres mailowy: </w:t>
      </w:r>
      <w:hyperlink r:id="rId11" w:history="1">
        <w:r w:rsidRPr="00376493">
          <w:rPr>
            <w:rStyle w:val="Hipercze"/>
            <w:rFonts w:ascii="Arial" w:hAnsi="Arial" w:cs="Arial"/>
            <w:sz w:val="20"/>
            <w:szCs w:val="20"/>
          </w:rPr>
          <w:t>faktury.elektroniczne@enea.pl</w:t>
        </w:r>
      </w:hyperlink>
      <w:r w:rsidRPr="00376493">
        <w:rPr>
          <w:rFonts w:ascii="Arial" w:hAnsi="Arial" w:cs="Arial"/>
          <w:sz w:val="20"/>
          <w:szCs w:val="20"/>
        </w:rPr>
        <w:t xml:space="preserve"> w dowolnym formacie elektronicznym.</w:t>
      </w:r>
    </w:p>
    <w:p w:rsidR="003E2A14" w:rsidRPr="00376493" w:rsidRDefault="003E2A14" w:rsidP="00522C6A">
      <w:pPr>
        <w:pStyle w:val="Akapitzlist"/>
        <w:numPr>
          <w:ilvl w:val="1"/>
          <w:numId w:val="39"/>
        </w:numPr>
        <w:spacing w:after="0" w:line="240" w:lineRule="auto"/>
        <w:ind w:left="567" w:hanging="567"/>
        <w:jc w:val="both"/>
        <w:rPr>
          <w:rFonts w:ascii="Arial" w:hAnsi="Arial" w:cs="Arial"/>
          <w:sz w:val="20"/>
          <w:szCs w:val="20"/>
        </w:rPr>
      </w:pPr>
      <w:r w:rsidRPr="00376493">
        <w:rPr>
          <w:rFonts w:ascii="Arial" w:hAnsi="Arial" w:cs="Arial"/>
          <w:sz w:val="20"/>
          <w:szCs w:val="20"/>
        </w:rPr>
        <w:t xml:space="preserve">Jedna faktura zbiorcza z tytułu prawidłowego wykonania przedmiotu Umowy i przeniesienia na Klienta autorskich prawa majątkowych do utworów stworzonych w wyniku realizacji przedmiotu Umowy, wystawiana będzie przez Agencję raz w miesiącu po zakończeniu okresu rozliczeniowego. Okres rozliczeniowy ustalony od 1-ego do 31-ego dnia danego miesiąca kalendarzowego. Za dzień sprzedaży uznaje się ostatni dzień okresu rozliczeniowego. </w:t>
      </w:r>
    </w:p>
    <w:p w:rsidR="003E2A14" w:rsidRPr="00376493" w:rsidRDefault="003E2A14" w:rsidP="00522C6A">
      <w:pPr>
        <w:pStyle w:val="Akapitzlist"/>
        <w:numPr>
          <w:ilvl w:val="1"/>
          <w:numId w:val="39"/>
        </w:numPr>
        <w:spacing w:before="120" w:after="0" w:line="240" w:lineRule="auto"/>
        <w:ind w:left="567" w:hanging="567"/>
        <w:contextualSpacing w:val="0"/>
        <w:rPr>
          <w:rFonts w:ascii="Arial" w:hAnsi="Arial" w:cs="Arial"/>
          <w:sz w:val="20"/>
          <w:szCs w:val="20"/>
        </w:rPr>
      </w:pPr>
      <w:r w:rsidRPr="00376493">
        <w:rPr>
          <w:rFonts w:ascii="Arial" w:hAnsi="Arial" w:cs="Arial"/>
          <w:sz w:val="20"/>
          <w:szCs w:val="20"/>
        </w:rPr>
        <w:t>Za prawidłowo wystawioną fakturę Strony uznają dokument zawierający następujące informacje:</w:t>
      </w:r>
    </w:p>
    <w:p w:rsidR="003E2A14" w:rsidRPr="00376493" w:rsidRDefault="003E2A14" w:rsidP="003E2A14">
      <w:pPr>
        <w:pStyle w:val="Akapitzlist"/>
        <w:tabs>
          <w:tab w:val="left" w:pos="709"/>
        </w:tabs>
        <w:spacing w:line="240" w:lineRule="auto"/>
        <w:ind w:left="993" w:hanging="426"/>
        <w:jc w:val="both"/>
        <w:rPr>
          <w:rFonts w:ascii="Arial" w:hAnsi="Arial" w:cs="Arial"/>
          <w:sz w:val="20"/>
          <w:szCs w:val="20"/>
        </w:rPr>
      </w:pPr>
      <w:r w:rsidRPr="00376493">
        <w:rPr>
          <w:rFonts w:ascii="Arial" w:hAnsi="Arial" w:cs="Arial"/>
          <w:sz w:val="20"/>
          <w:szCs w:val="20"/>
        </w:rPr>
        <w:t>- numer umowy,</w:t>
      </w:r>
    </w:p>
    <w:p w:rsidR="003E2A14" w:rsidRPr="00376493" w:rsidRDefault="003E2A14" w:rsidP="003E2A14">
      <w:pPr>
        <w:pStyle w:val="Akapitzlist"/>
        <w:spacing w:line="240" w:lineRule="auto"/>
        <w:ind w:left="709" w:hanging="142"/>
        <w:jc w:val="both"/>
        <w:rPr>
          <w:rFonts w:ascii="Arial" w:hAnsi="Arial" w:cs="Arial"/>
          <w:sz w:val="20"/>
          <w:szCs w:val="20"/>
        </w:rPr>
      </w:pPr>
      <w:r w:rsidRPr="00376493">
        <w:rPr>
          <w:rFonts w:ascii="Arial" w:hAnsi="Arial" w:cs="Arial"/>
          <w:sz w:val="20"/>
          <w:szCs w:val="20"/>
        </w:rPr>
        <w:t>- numer zlecenia – jeśli dotyczy,</w:t>
      </w:r>
    </w:p>
    <w:p w:rsidR="003E2A14" w:rsidRPr="00376493" w:rsidRDefault="003E2A14" w:rsidP="003E2A14">
      <w:pPr>
        <w:pStyle w:val="Akapitzlist"/>
        <w:tabs>
          <w:tab w:val="left" w:pos="709"/>
        </w:tabs>
        <w:spacing w:line="240" w:lineRule="auto"/>
        <w:ind w:left="709" w:hanging="142"/>
        <w:jc w:val="both"/>
        <w:rPr>
          <w:rFonts w:ascii="Arial" w:hAnsi="Arial" w:cs="Arial"/>
          <w:sz w:val="20"/>
          <w:szCs w:val="20"/>
        </w:rPr>
      </w:pPr>
      <w:r w:rsidRPr="00376493">
        <w:rPr>
          <w:rFonts w:ascii="Arial" w:hAnsi="Arial" w:cs="Arial"/>
          <w:sz w:val="20"/>
          <w:szCs w:val="20"/>
        </w:rPr>
        <w:t>-</w:t>
      </w:r>
      <w:r w:rsidRPr="00376493">
        <w:rPr>
          <w:rFonts w:ascii="Arial" w:hAnsi="Arial" w:cs="Arial"/>
          <w:sz w:val="20"/>
          <w:szCs w:val="20"/>
        </w:rPr>
        <w:tab/>
        <w:t>numer MPK/imię i nazwisko  osoby/osób podpisujących umowę/zlecenie – jeśli nie ma numeru umowy/zlecenia,</w:t>
      </w:r>
    </w:p>
    <w:p w:rsidR="003E2A14" w:rsidRPr="00376493" w:rsidRDefault="003E2A14" w:rsidP="003E2A14">
      <w:pPr>
        <w:pStyle w:val="Akapitzlist"/>
        <w:tabs>
          <w:tab w:val="left" w:pos="851"/>
        </w:tabs>
        <w:spacing w:line="240" w:lineRule="auto"/>
        <w:ind w:left="709" w:hanging="142"/>
        <w:jc w:val="both"/>
        <w:rPr>
          <w:rFonts w:ascii="Arial" w:hAnsi="Arial" w:cs="Arial"/>
          <w:sz w:val="20"/>
          <w:szCs w:val="20"/>
        </w:rPr>
      </w:pPr>
      <w:r w:rsidRPr="00376493">
        <w:rPr>
          <w:rFonts w:ascii="Arial" w:hAnsi="Arial" w:cs="Arial"/>
          <w:sz w:val="20"/>
          <w:szCs w:val="20"/>
        </w:rPr>
        <w:t>-</w:t>
      </w:r>
      <w:r w:rsidRPr="00376493">
        <w:rPr>
          <w:rFonts w:ascii="Arial" w:hAnsi="Arial" w:cs="Arial"/>
          <w:sz w:val="20"/>
          <w:szCs w:val="20"/>
        </w:rPr>
        <w:tab/>
        <w:t>nazwę komórki organizacyjnej –Biuro Relacji Inwestorskich,</w:t>
      </w:r>
    </w:p>
    <w:p w:rsidR="003E2A14" w:rsidRPr="00376493" w:rsidRDefault="003E2A14" w:rsidP="003E2A14">
      <w:pPr>
        <w:pStyle w:val="Akapitzlist"/>
        <w:spacing w:before="120" w:after="0" w:line="240" w:lineRule="auto"/>
        <w:ind w:left="360" w:firstLine="207"/>
        <w:contextualSpacing w:val="0"/>
        <w:jc w:val="both"/>
        <w:rPr>
          <w:rFonts w:ascii="Arial" w:hAnsi="Arial" w:cs="Arial"/>
          <w:sz w:val="20"/>
          <w:szCs w:val="20"/>
        </w:rPr>
      </w:pPr>
      <w:r w:rsidRPr="00376493">
        <w:rPr>
          <w:rFonts w:ascii="Arial" w:hAnsi="Arial" w:cs="Arial"/>
          <w:sz w:val="20"/>
          <w:szCs w:val="20"/>
        </w:rPr>
        <w:t xml:space="preserve">- </w:t>
      </w:r>
      <w:r w:rsidRPr="00376493">
        <w:rPr>
          <w:rFonts w:ascii="Arial" w:hAnsi="Arial" w:cs="Arial"/>
          <w:sz w:val="20"/>
          <w:szCs w:val="20"/>
        </w:rPr>
        <w:tab/>
        <w:t>oznaczenie Protokołu/Opracowania.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5.15. Agencja zobowiązana jest do przekazania informacji, w formie pisemnej do Koordynatora Umowy, wskazanego w pkt. 8.3.1. Umowy, w przypadku gdy maksymalne łączne wynagrodzenie Agencji </w:t>
      </w:r>
      <w:r w:rsidRPr="00376493">
        <w:rPr>
          <w:rFonts w:ascii="Arial" w:hAnsi="Arial" w:cs="Arial"/>
          <w:sz w:val="20"/>
          <w:szCs w:val="20"/>
        </w:rPr>
        <w:br/>
        <w:t xml:space="preserve">o którym mowa w pkt. 5.1  osiągnie </w:t>
      </w:r>
      <w:r w:rsidRPr="00376493">
        <w:rPr>
          <w:rFonts w:ascii="Arial" w:hAnsi="Arial" w:cs="Arial"/>
          <w:spacing w:val="-3"/>
          <w:sz w:val="20"/>
          <w:szCs w:val="20"/>
        </w:rPr>
        <w:t xml:space="preserve">kolejno 60% oraz 80%. </w:t>
      </w:r>
      <w:r w:rsidRPr="00376493">
        <w:rPr>
          <w:rFonts w:ascii="Arial" w:hAnsi="Arial" w:cs="Arial"/>
          <w:sz w:val="20"/>
          <w:szCs w:val="20"/>
        </w:rPr>
        <w:t>Agencja zobowiązana jest do przekazania informacji o powyższym fakcie w terminie 2 dni od ich zaistnienia.</w:t>
      </w:r>
    </w:p>
    <w:p w:rsidR="003E2A14" w:rsidRPr="00376493" w:rsidRDefault="003E2A14" w:rsidP="003E2A14">
      <w:pPr>
        <w:tabs>
          <w:tab w:val="left" w:pos="567"/>
        </w:tabs>
        <w:ind w:left="567" w:hanging="567"/>
        <w:rPr>
          <w:rFonts w:ascii="Arial" w:hAnsi="Arial" w:cs="Arial"/>
          <w:b/>
          <w:bCs/>
          <w:sz w:val="20"/>
          <w:szCs w:val="20"/>
        </w:rPr>
      </w:pPr>
      <w:r w:rsidRPr="00376493">
        <w:rPr>
          <w:rFonts w:ascii="Arial" w:hAnsi="Arial" w:cs="Arial"/>
          <w:b/>
          <w:bCs/>
          <w:sz w:val="20"/>
          <w:szCs w:val="20"/>
        </w:rPr>
        <w:t xml:space="preserve">6. </w:t>
      </w:r>
      <w:r w:rsidRPr="00376493">
        <w:rPr>
          <w:rFonts w:ascii="Arial" w:hAnsi="Arial" w:cs="Arial"/>
          <w:b/>
          <w:bCs/>
          <w:sz w:val="20"/>
          <w:szCs w:val="20"/>
        </w:rPr>
        <w:tab/>
        <w:t>Ograniczenie odpowiedzialności i kary umowne za opóźnienie</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6.1. </w:t>
      </w:r>
      <w:r w:rsidRPr="00376493">
        <w:rPr>
          <w:rFonts w:ascii="Arial" w:hAnsi="Arial" w:cs="Arial"/>
          <w:sz w:val="20"/>
          <w:szCs w:val="20"/>
        </w:rPr>
        <w:tab/>
        <w:t xml:space="preserve">Agencja nie będzie odpowiedzialna za szkody, które mogą zostać poniesione w wyniku otrzymania od Klienta nieodpowiednich, niedokładnych lub fałszywych informacji statystycznych lub innych istotnych informacji. W pozostałym zakresie Agencja ponosi pełną odpowiedzialność za wszelkie szkody powstałe w wyniku działania lub zaniechania Agencji niezgodnego z Umową, jak również w wyniku działania lub zaniechania osób trzecich, którym powierzyła wykonanie poszczególnych czynności wynikających z niniejszej Umowy.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6.2.</w:t>
      </w:r>
      <w:r w:rsidRPr="00376493">
        <w:rPr>
          <w:rFonts w:ascii="Arial" w:hAnsi="Arial" w:cs="Arial"/>
          <w:sz w:val="20"/>
          <w:szCs w:val="20"/>
        </w:rPr>
        <w:tab/>
        <w:t xml:space="preserve">Za opóźnienie w wykonaniu przedmiotu Umowy, w szczególności za opóźnienia w stosunku do terminów wykonania tłumaczeń, o których mowa w </w:t>
      </w:r>
      <w:r w:rsidRPr="00376493">
        <w:rPr>
          <w:rFonts w:ascii="Arial" w:hAnsi="Arial" w:cs="Arial"/>
          <w:b/>
          <w:sz w:val="20"/>
          <w:szCs w:val="20"/>
        </w:rPr>
        <w:t>Załączniku nr 1</w:t>
      </w:r>
      <w:r w:rsidRPr="00376493">
        <w:rPr>
          <w:rFonts w:ascii="Arial" w:hAnsi="Arial" w:cs="Arial"/>
          <w:sz w:val="20"/>
          <w:szCs w:val="20"/>
        </w:rPr>
        <w:t xml:space="preserve"> do Umowy, terminów wskazanych w treści zleceń udzielanych na podstawie pkt. 2.4 Umowy, terminów wskazanych z godnie z pkt 2.6. Umowy oraz do terminów wskazanych lub ustalonych na podstawie </w:t>
      </w:r>
      <w:r w:rsidRPr="00376493">
        <w:rPr>
          <w:rFonts w:ascii="Arial" w:hAnsi="Arial" w:cs="Arial"/>
          <w:b/>
          <w:sz w:val="20"/>
          <w:szCs w:val="20"/>
        </w:rPr>
        <w:t>Załącznika nr 2</w:t>
      </w:r>
      <w:r w:rsidRPr="00376493">
        <w:rPr>
          <w:rFonts w:ascii="Arial" w:hAnsi="Arial" w:cs="Arial"/>
          <w:sz w:val="20"/>
          <w:szCs w:val="20"/>
        </w:rPr>
        <w:t xml:space="preserve"> do Umowy Agencja zapłaci Klientowi karę umowną: </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 xml:space="preserve">6.2.1 </w:t>
      </w:r>
      <w:r w:rsidRPr="00376493">
        <w:rPr>
          <w:rFonts w:ascii="Arial" w:hAnsi="Arial" w:cs="Arial"/>
          <w:sz w:val="20"/>
          <w:szCs w:val="20"/>
        </w:rPr>
        <w:tab/>
        <w:t xml:space="preserve">w wysokości 8% kwoty brutto wskazanej w pkt. 5.1. Umowy - za każdy dzień opóźnienia </w:t>
      </w:r>
      <w:r w:rsidRPr="00376493">
        <w:rPr>
          <w:rFonts w:ascii="Arial" w:hAnsi="Arial" w:cs="Arial"/>
          <w:sz w:val="20"/>
          <w:szCs w:val="20"/>
        </w:rPr>
        <w:br/>
        <w:t>w przypadku, gdy termin wykonania usługi liczony jest w dniach;</w:t>
      </w:r>
    </w:p>
    <w:p w:rsidR="003E2A14" w:rsidRPr="00376493" w:rsidRDefault="003E2A14" w:rsidP="003E2A14">
      <w:pPr>
        <w:ind w:left="1276" w:hanging="709"/>
        <w:rPr>
          <w:rFonts w:ascii="Arial" w:hAnsi="Arial" w:cs="Arial"/>
          <w:sz w:val="20"/>
          <w:szCs w:val="20"/>
        </w:rPr>
      </w:pPr>
      <w:r w:rsidRPr="00376493">
        <w:rPr>
          <w:rFonts w:ascii="Arial" w:hAnsi="Arial" w:cs="Arial"/>
          <w:sz w:val="20"/>
          <w:szCs w:val="20"/>
        </w:rPr>
        <w:t xml:space="preserve">6.2.2  </w:t>
      </w:r>
      <w:r w:rsidRPr="00376493">
        <w:rPr>
          <w:rFonts w:ascii="Arial" w:hAnsi="Arial" w:cs="Arial"/>
          <w:sz w:val="20"/>
          <w:szCs w:val="20"/>
        </w:rPr>
        <w:tab/>
        <w:t xml:space="preserve">w wysokości 1% kwoty brutto wskazanej w pkt. 5.1. Umowy - za każdą godzinę opóźnienia </w:t>
      </w:r>
      <w:r w:rsidRPr="00376493">
        <w:rPr>
          <w:rFonts w:ascii="Arial" w:hAnsi="Arial" w:cs="Arial"/>
          <w:sz w:val="20"/>
          <w:szCs w:val="20"/>
        </w:rPr>
        <w:br/>
        <w:t>w przypadku, gdy termin wykonania usługi liczony jest w godzinach.</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6.3. </w:t>
      </w:r>
      <w:r w:rsidRPr="00376493">
        <w:rPr>
          <w:rFonts w:ascii="Arial" w:hAnsi="Arial" w:cs="Arial"/>
          <w:sz w:val="20"/>
          <w:szCs w:val="20"/>
        </w:rPr>
        <w:tab/>
        <w:t>Za każdy przypadek stwierdzenia, że wykonany przez Agencję przedmiot Umowy dotknięty jest wadą prawną, Agencja zapłaci Klientowi karę umowną w wysokości  10 % kwoty brutto wskazanej w pkt. 5.1. Umowy.</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6.4.</w:t>
      </w:r>
      <w:r w:rsidRPr="00376493">
        <w:rPr>
          <w:rFonts w:ascii="Arial" w:hAnsi="Arial" w:cs="Arial"/>
          <w:sz w:val="20"/>
          <w:szCs w:val="20"/>
        </w:rPr>
        <w:tab/>
        <w:t xml:space="preserve">Klient jest uprawniony do żądania od Agencji zapłaty kary umownej w wysokości 30% kwoty brutto wskazanej w pkt. 5.1. Umowy w przypadku rozwiązania Umowy przez Klienta w trybie wskazanym </w:t>
      </w:r>
      <w:r w:rsidRPr="00376493">
        <w:rPr>
          <w:rFonts w:ascii="Arial" w:hAnsi="Arial" w:cs="Arial"/>
          <w:sz w:val="20"/>
          <w:szCs w:val="20"/>
        </w:rPr>
        <w:br/>
        <w:t>w pkt. 7.2 Umowy.</w:t>
      </w:r>
    </w:p>
    <w:p w:rsidR="003E2A14" w:rsidRPr="00376493" w:rsidRDefault="003E2A14" w:rsidP="003E2A14">
      <w:pPr>
        <w:ind w:left="567" w:hanging="567"/>
        <w:rPr>
          <w:rFonts w:ascii="Arial" w:hAnsi="Arial" w:cs="Arial"/>
          <w:bCs/>
          <w:sz w:val="20"/>
          <w:szCs w:val="20"/>
        </w:rPr>
      </w:pPr>
      <w:r w:rsidRPr="00376493">
        <w:rPr>
          <w:rFonts w:ascii="Arial" w:hAnsi="Arial" w:cs="Arial"/>
          <w:sz w:val="20"/>
          <w:szCs w:val="20"/>
        </w:rPr>
        <w:t xml:space="preserve">6.5. </w:t>
      </w:r>
      <w:r w:rsidRPr="00376493">
        <w:rPr>
          <w:rFonts w:ascii="Arial" w:hAnsi="Arial" w:cs="Arial"/>
          <w:sz w:val="20"/>
          <w:szCs w:val="20"/>
        </w:rPr>
        <w:tab/>
      </w:r>
      <w:r w:rsidRPr="00376493">
        <w:rPr>
          <w:rFonts w:ascii="Arial" w:hAnsi="Arial" w:cs="Arial"/>
          <w:bCs/>
          <w:sz w:val="20"/>
          <w:szCs w:val="20"/>
        </w:rPr>
        <w:t>Niezależnie od odpowiedzialności wynikającej z przepisów prawa, za każdy przypadek:</w:t>
      </w:r>
    </w:p>
    <w:p w:rsidR="003E2A14" w:rsidRPr="00376493" w:rsidRDefault="003E2A14" w:rsidP="003E2A14">
      <w:pPr>
        <w:spacing w:before="0"/>
        <w:ind w:left="1276" w:hanging="709"/>
        <w:rPr>
          <w:rFonts w:ascii="Arial" w:hAnsi="Arial" w:cs="Arial"/>
          <w:bCs/>
          <w:sz w:val="20"/>
          <w:szCs w:val="20"/>
        </w:rPr>
      </w:pPr>
      <w:r w:rsidRPr="00376493">
        <w:rPr>
          <w:rFonts w:ascii="Arial" w:hAnsi="Arial" w:cs="Arial"/>
          <w:bCs/>
          <w:sz w:val="20"/>
          <w:szCs w:val="20"/>
        </w:rPr>
        <w:t>a. naruszenia obowiązków ochrony informacji Klienta,</w:t>
      </w:r>
    </w:p>
    <w:p w:rsidR="003E2A14" w:rsidRPr="00376493" w:rsidRDefault="003E2A14" w:rsidP="003E2A14">
      <w:pPr>
        <w:spacing w:before="0"/>
        <w:ind w:left="1276" w:hanging="709"/>
        <w:rPr>
          <w:rFonts w:ascii="Arial" w:hAnsi="Arial" w:cs="Arial"/>
          <w:bCs/>
          <w:sz w:val="20"/>
          <w:szCs w:val="20"/>
        </w:rPr>
      </w:pPr>
      <w:r w:rsidRPr="00376493">
        <w:rPr>
          <w:rFonts w:ascii="Arial" w:hAnsi="Arial" w:cs="Arial"/>
          <w:bCs/>
          <w:sz w:val="20"/>
          <w:szCs w:val="20"/>
        </w:rPr>
        <w:t>b. naruszenia ochrony danych osobowych,</w:t>
      </w:r>
    </w:p>
    <w:p w:rsidR="003E2A14" w:rsidRPr="00376493" w:rsidRDefault="003E2A14" w:rsidP="003E2A14">
      <w:pPr>
        <w:spacing w:before="0"/>
        <w:ind w:left="1276" w:hanging="709"/>
        <w:rPr>
          <w:rFonts w:ascii="Arial" w:hAnsi="Arial" w:cs="Arial"/>
          <w:bCs/>
          <w:sz w:val="20"/>
          <w:szCs w:val="20"/>
        </w:rPr>
      </w:pPr>
      <w:r w:rsidRPr="00376493">
        <w:rPr>
          <w:rFonts w:ascii="Arial" w:hAnsi="Arial" w:cs="Arial"/>
          <w:bCs/>
          <w:sz w:val="20"/>
          <w:szCs w:val="20"/>
        </w:rPr>
        <w:t>c. odmowy złożenia oświadczenia określonego w pkt 12.1 Umowy,</w:t>
      </w:r>
    </w:p>
    <w:p w:rsidR="003E2A14" w:rsidRDefault="003E2A14" w:rsidP="003E2A14">
      <w:pPr>
        <w:ind w:left="567"/>
        <w:rPr>
          <w:rFonts w:ascii="Arial" w:hAnsi="Arial" w:cs="Arial"/>
          <w:sz w:val="20"/>
          <w:szCs w:val="20"/>
        </w:rPr>
      </w:pPr>
      <w:r w:rsidRPr="00376493">
        <w:rPr>
          <w:rFonts w:ascii="Arial" w:hAnsi="Arial" w:cs="Arial"/>
          <w:bCs/>
          <w:sz w:val="20"/>
          <w:szCs w:val="20"/>
        </w:rPr>
        <w:t>Agencja jest zobowiązana do zapłaty na rzecz Klienta kary umownej w kwocie 100.000 (sto tysięcy) złotych. Klient może żądać odszkodowania przenoszącego wysokość zastrzeżonej kary</w:t>
      </w:r>
      <w:r w:rsidRPr="00376493">
        <w:rPr>
          <w:rFonts w:ascii="Arial" w:hAnsi="Arial" w:cs="Arial"/>
          <w:sz w:val="20"/>
          <w:szCs w:val="20"/>
        </w:rPr>
        <w:t>.</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6.6. </w:t>
      </w:r>
      <w:r w:rsidRPr="00376493">
        <w:rPr>
          <w:rFonts w:ascii="Arial" w:hAnsi="Arial" w:cs="Arial"/>
          <w:sz w:val="20"/>
          <w:szCs w:val="20"/>
        </w:rPr>
        <w:tab/>
        <w:t xml:space="preserve">Klient ma prawo potrącania naliczanych przez siebie kar umownych z kwoty Wynagrodzenia określonego w punkcie 5.2. Umowy.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6.7.</w:t>
      </w:r>
      <w:r w:rsidRPr="00376493">
        <w:rPr>
          <w:rFonts w:ascii="Arial" w:hAnsi="Arial" w:cs="Arial"/>
          <w:sz w:val="20"/>
          <w:szCs w:val="20"/>
        </w:rPr>
        <w:tab/>
        <w:t xml:space="preserve">Strony nie odpowiadają za niewykonanie lub nienależyte wykonanie Umowy, jeżeli jest to spowodowane stanem siły wyższej. Dla celów Umowy przez siłę wyższą rozumie się zdarzenie </w:t>
      </w:r>
      <w:r w:rsidRPr="00376493">
        <w:rPr>
          <w:rFonts w:ascii="Arial" w:hAnsi="Arial" w:cs="Arial"/>
          <w:sz w:val="20"/>
          <w:szCs w:val="20"/>
        </w:rPr>
        <w:lastRenderedPageBreak/>
        <w:t xml:space="preserve">nadzwyczajne, zewnętrzne i niemożliwe do zapobieżenia i przewidzenia, o charakterze obiektywnym.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6.8.</w:t>
      </w:r>
      <w:r w:rsidRPr="00376493">
        <w:rPr>
          <w:rFonts w:ascii="Arial" w:hAnsi="Arial" w:cs="Arial"/>
          <w:sz w:val="20"/>
          <w:szCs w:val="20"/>
        </w:rPr>
        <w:tab/>
        <w:t>Klient ma prawo dochodzenia naprawienia szkody w zakresie przewyższającym wysokość zastrzeżonych kar umownych – na zasadach ogólnych.</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6.9. Agencja będzie ponosić odpowiedzialność za wybór, przekazanie instrukcji, nadzór </w:t>
      </w:r>
      <w:r w:rsidRPr="00376493">
        <w:rPr>
          <w:rFonts w:ascii="Arial" w:hAnsi="Arial" w:cs="Arial"/>
          <w:sz w:val="20"/>
          <w:szCs w:val="20"/>
        </w:rPr>
        <w:br/>
        <w:t xml:space="preserve">i kontrolę nad działaniami podwykonawców oraz podmiotów zewnętrznych w celu odpowiedniego zabezpieczenia interesów Klienta, a na życzenie Klienta Agencja udostępni kserokopie faktur obciążeniowych lub wyciągi z kserokopii umów zlecenia/dzieło lub podobnych od zaangażowanych przez Agencję podmiotów zewnętrznych. Przy wyborze podmiotów zewnętrznych do realizacji usług Agencja zobowiązuje się przekazywać zaproszenia do składania ofert co najmniej 3 (trzem) podmiotom </w:t>
      </w:r>
      <w:r w:rsidRPr="00376493">
        <w:rPr>
          <w:rFonts w:ascii="Arial" w:hAnsi="Arial" w:cs="Arial"/>
          <w:sz w:val="20"/>
          <w:szCs w:val="20"/>
        </w:rPr>
        <w:br/>
        <w:t>i uzyskać od nich szacunki kosztów oraz w razie potrzeby przeprowadzić dalsze negocjacje, o ile Strony nie uzgodnią inaczej. Agencja zobowiązuje się z należytą starannością przeprowadzać weryfikację rzetelności i jakości podmiotów zewnętrznych oraz negocjować najkorzystniejsze ceny dostępne na rynku. W przypadku zlecenia prac podmiotom zewnętrznym Agencja nie będzie zatrzymywać dla siebie żadnych rabatów pieniężnych lub w naturze oraz innych upustów udzielanych przez podmioty zewnętrzne. Agencja na żądanie Klienta przedstawi dowody poniesienia przez Agencję kosztów usług zewnętrznych.</w:t>
      </w:r>
      <w:r w:rsidRPr="00376493">
        <w:rPr>
          <w:rFonts w:ascii="Arial" w:hAnsi="Arial" w:cs="Arial"/>
          <w:sz w:val="20"/>
          <w:szCs w:val="20"/>
        </w:rPr>
        <w:tab/>
      </w:r>
    </w:p>
    <w:p w:rsidR="003E2A14" w:rsidRPr="00376493" w:rsidRDefault="003E2A14" w:rsidP="003E2A14">
      <w:pPr>
        <w:ind w:left="567" w:hanging="567"/>
        <w:rPr>
          <w:rFonts w:ascii="Arial" w:hAnsi="Arial" w:cs="Arial"/>
          <w:b/>
          <w:bCs/>
          <w:sz w:val="20"/>
          <w:szCs w:val="20"/>
        </w:rPr>
      </w:pPr>
      <w:r w:rsidRPr="00376493">
        <w:rPr>
          <w:rFonts w:ascii="Arial" w:hAnsi="Arial" w:cs="Arial"/>
          <w:b/>
          <w:bCs/>
          <w:sz w:val="20"/>
          <w:szCs w:val="20"/>
        </w:rPr>
        <w:t xml:space="preserve">7. </w:t>
      </w:r>
      <w:r w:rsidRPr="00376493">
        <w:rPr>
          <w:rFonts w:ascii="Arial" w:hAnsi="Arial" w:cs="Arial"/>
          <w:b/>
          <w:bCs/>
          <w:sz w:val="20"/>
          <w:szCs w:val="20"/>
        </w:rPr>
        <w:tab/>
        <w:t>Czas obowiązywania Umowy</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7.1. </w:t>
      </w:r>
      <w:r w:rsidRPr="00376493">
        <w:rPr>
          <w:rFonts w:ascii="Arial" w:hAnsi="Arial" w:cs="Arial"/>
          <w:sz w:val="20"/>
          <w:szCs w:val="20"/>
        </w:rPr>
        <w:tab/>
        <w:t xml:space="preserve">Umowa wchodzi w życie z dniem podpisania i zawarta została na czas określony, tj. 24 (dwadzieścia cztery) miesiące lub do wyczerpania maksymalnej wysokości wynagrodzenia należnego Agencji na podstawie Umowy, zgodnie z pkt 5.1. Umowy (w zależności od tego, który warunek zostanie spełniony wcześniej). </w:t>
      </w:r>
    </w:p>
    <w:p w:rsidR="003E2A14" w:rsidRPr="00376493" w:rsidRDefault="003E2A14" w:rsidP="003E2A14">
      <w:pPr>
        <w:tabs>
          <w:tab w:val="num" w:pos="567"/>
        </w:tabs>
        <w:ind w:left="567" w:hanging="567"/>
        <w:rPr>
          <w:rFonts w:ascii="Arial" w:hAnsi="Arial" w:cs="Arial"/>
          <w:sz w:val="20"/>
          <w:szCs w:val="20"/>
        </w:rPr>
      </w:pPr>
      <w:r w:rsidRPr="00376493">
        <w:rPr>
          <w:rFonts w:ascii="Arial" w:hAnsi="Arial" w:cs="Arial"/>
          <w:sz w:val="20"/>
          <w:szCs w:val="20"/>
        </w:rPr>
        <w:t>7.2.</w:t>
      </w:r>
      <w:r w:rsidRPr="00376493">
        <w:rPr>
          <w:rFonts w:ascii="Arial" w:hAnsi="Arial" w:cs="Arial"/>
          <w:sz w:val="20"/>
          <w:szCs w:val="20"/>
        </w:rPr>
        <w:tab/>
        <w:t>Strony dopuszczają możliwość jej jednostronnego wypowiedzenia w formie pisemnej przez Klienta ze skutkiem natychmiastowym w przypadku:</w:t>
      </w:r>
    </w:p>
    <w:p w:rsidR="003E2A14" w:rsidRPr="00376493" w:rsidRDefault="003E2A14" w:rsidP="00522C6A">
      <w:pPr>
        <w:numPr>
          <w:ilvl w:val="2"/>
          <w:numId w:val="48"/>
        </w:numPr>
        <w:spacing w:before="0" w:line="276" w:lineRule="auto"/>
        <w:ind w:left="1276" w:hanging="709"/>
        <w:rPr>
          <w:rFonts w:ascii="Arial" w:hAnsi="Arial" w:cs="Arial"/>
          <w:sz w:val="20"/>
          <w:szCs w:val="20"/>
        </w:rPr>
      </w:pPr>
      <w:r w:rsidRPr="00376493">
        <w:rPr>
          <w:rFonts w:ascii="Arial" w:hAnsi="Arial" w:cs="Arial"/>
          <w:sz w:val="20"/>
          <w:szCs w:val="20"/>
        </w:rPr>
        <w:t xml:space="preserve">likwidacji przedsiębiorstwa Agencji; </w:t>
      </w:r>
    </w:p>
    <w:p w:rsidR="003E2A14" w:rsidRPr="00376493" w:rsidRDefault="003E2A14" w:rsidP="00522C6A">
      <w:pPr>
        <w:numPr>
          <w:ilvl w:val="2"/>
          <w:numId w:val="48"/>
        </w:numPr>
        <w:spacing w:before="0" w:line="276" w:lineRule="auto"/>
        <w:ind w:left="1276" w:hanging="709"/>
        <w:rPr>
          <w:rFonts w:ascii="Arial" w:hAnsi="Arial" w:cs="Arial"/>
          <w:sz w:val="20"/>
          <w:szCs w:val="20"/>
        </w:rPr>
      </w:pPr>
      <w:r w:rsidRPr="00376493">
        <w:rPr>
          <w:rFonts w:ascii="Arial" w:hAnsi="Arial" w:cs="Arial"/>
          <w:sz w:val="20"/>
          <w:szCs w:val="20"/>
        </w:rPr>
        <w:t xml:space="preserve">gdy Agencja nie rozpoczęła wykonywania przedmiotu Umowy lub jej części bez uzasadnionych przyczyn pomimo wezwania złożonego na piśmie; </w:t>
      </w:r>
    </w:p>
    <w:p w:rsidR="003E2A14" w:rsidRPr="00376493" w:rsidRDefault="003E2A14" w:rsidP="00522C6A">
      <w:pPr>
        <w:numPr>
          <w:ilvl w:val="2"/>
          <w:numId w:val="48"/>
        </w:numPr>
        <w:spacing w:before="0" w:line="276" w:lineRule="auto"/>
        <w:ind w:left="1276" w:hanging="709"/>
        <w:rPr>
          <w:rFonts w:ascii="Arial" w:hAnsi="Arial" w:cs="Arial"/>
          <w:sz w:val="20"/>
          <w:szCs w:val="20"/>
        </w:rPr>
      </w:pPr>
      <w:r w:rsidRPr="00376493">
        <w:rPr>
          <w:rFonts w:ascii="Arial" w:hAnsi="Arial" w:cs="Arial"/>
          <w:sz w:val="20"/>
          <w:szCs w:val="20"/>
        </w:rPr>
        <w:t xml:space="preserve">gdy Agencja przerwała wykonywanie przedmiotu Umowy lub jej części;  </w:t>
      </w:r>
    </w:p>
    <w:p w:rsidR="003E2A14" w:rsidRPr="00376493" w:rsidRDefault="003E2A14" w:rsidP="00522C6A">
      <w:pPr>
        <w:numPr>
          <w:ilvl w:val="2"/>
          <w:numId w:val="48"/>
        </w:numPr>
        <w:spacing w:before="0"/>
        <w:ind w:left="1276" w:hanging="709"/>
        <w:rPr>
          <w:rFonts w:ascii="Arial" w:hAnsi="Arial" w:cs="Arial"/>
          <w:sz w:val="20"/>
          <w:szCs w:val="20"/>
        </w:rPr>
      </w:pPr>
      <w:r w:rsidRPr="00376493">
        <w:rPr>
          <w:rFonts w:ascii="Arial" w:hAnsi="Arial" w:cs="Arial"/>
          <w:sz w:val="20"/>
          <w:szCs w:val="20"/>
        </w:rPr>
        <w:t xml:space="preserve">w razie rażącego naruszenia istotnych postanowień Umowy przez Agencję, przez co Strony rozumieją w szczególności (choć nie wyłącznie): świadczenie usług niezgodnie z Umową, ujawnienie informacji poufnych osobom nieuprawnionym, udział podwykonawców , co do których Klient zgłosi sprzeciw zgodnie z pkt 1.3.1 Umowy lub przekazanie podwykonawcom do wykonania części przedmiotu Umowy wykraczającej poza zakres wskazany w informacji przekazywanej Klientowi zgodnie z pkt 1.3.1 Umowy.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7.3.</w:t>
      </w:r>
      <w:r w:rsidRPr="00376493">
        <w:rPr>
          <w:rFonts w:ascii="Arial" w:hAnsi="Arial" w:cs="Arial"/>
          <w:sz w:val="20"/>
          <w:szCs w:val="20"/>
        </w:rPr>
        <w:tab/>
        <w:t>W przypadku rozwiązania przez Klienta Umowy ze skutkiem natychmiastowym, Agencja może żądać jedynie wynagrodzenia należnego jej z tytułu należytego faktycznego wykonania części Umowy, odpowiednio część zlecenia na rzecz Klienta, bez żadnych dodatkowych roszczeń z tego tytułu. W przypadku rozwiązania przez Klienta Umowy ze skutkiem natychmiastowym zlecenia znajdujące się w trakcie realizacji zostają rozwiązane ze skutkiem natychmiastowym.</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7.4. </w:t>
      </w:r>
      <w:r w:rsidRPr="00376493">
        <w:rPr>
          <w:rFonts w:ascii="Arial" w:hAnsi="Arial" w:cs="Arial"/>
          <w:sz w:val="20"/>
          <w:szCs w:val="20"/>
        </w:rPr>
        <w:tab/>
        <w:t xml:space="preserve">Każda ze Stron może rozwiązać Umowę z zachowaniem 2 – miesięcznego terminu wypowiedzenia, przy czym, Agencja może rozwiązać umowę jedynie z ważnych przyczyn. Agencja w oświadczeniu </w:t>
      </w:r>
      <w:r w:rsidRPr="00376493">
        <w:rPr>
          <w:rFonts w:ascii="Arial" w:hAnsi="Arial" w:cs="Arial"/>
          <w:sz w:val="20"/>
          <w:szCs w:val="20"/>
        </w:rPr>
        <w:br/>
        <w:t>o rozwiązaniu Umowy zobowiązana jest wskazać przyczynę takiego rozwiązania.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7.5. </w:t>
      </w:r>
      <w:r w:rsidRPr="00376493">
        <w:rPr>
          <w:rFonts w:ascii="Arial" w:hAnsi="Arial" w:cs="Arial"/>
          <w:sz w:val="20"/>
          <w:szCs w:val="20"/>
        </w:rPr>
        <w:tab/>
        <w:t>Oświadczenie o rozwiązaniu Umowy musi zostać doręczone drugiej stronie w formie pisemnej pod rygorem nieważności.</w:t>
      </w:r>
    </w:p>
    <w:p w:rsidR="003E2A14" w:rsidRPr="00376493" w:rsidRDefault="003E2A14" w:rsidP="003E2A14">
      <w:pPr>
        <w:ind w:left="567" w:hanging="567"/>
        <w:rPr>
          <w:rFonts w:ascii="Arial" w:hAnsi="Arial" w:cs="Arial"/>
          <w:b/>
          <w:bCs/>
          <w:sz w:val="20"/>
          <w:szCs w:val="20"/>
        </w:rPr>
      </w:pPr>
      <w:r w:rsidRPr="00376493">
        <w:rPr>
          <w:rFonts w:ascii="Arial" w:hAnsi="Arial" w:cs="Arial"/>
          <w:b/>
          <w:sz w:val="20"/>
          <w:szCs w:val="20"/>
        </w:rPr>
        <w:t>8</w:t>
      </w:r>
      <w:r w:rsidRPr="00376493">
        <w:rPr>
          <w:rFonts w:ascii="Arial" w:hAnsi="Arial" w:cs="Arial"/>
          <w:sz w:val="20"/>
          <w:szCs w:val="20"/>
        </w:rPr>
        <w:t xml:space="preserve">. </w:t>
      </w:r>
      <w:r w:rsidRPr="00376493">
        <w:rPr>
          <w:rFonts w:ascii="Arial" w:hAnsi="Arial" w:cs="Arial"/>
          <w:sz w:val="20"/>
          <w:szCs w:val="20"/>
        </w:rPr>
        <w:tab/>
      </w:r>
      <w:r w:rsidRPr="00376493">
        <w:rPr>
          <w:rFonts w:ascii="Arial" w:hAnsi="Arial" w:cs="Arial"/>
          <w:b/>
          <w:bCs/>
          <w:sz w:val="20"/>
          <w:szCs w:val="20"/>
        </w:rPr>
        <w:t>Doręczenia, przedstawiciele Stron</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8.1. </w:t>
      </w:r>
      <w:r w:rsidRPr="00376493">
        <w:rPr>
          <w:rFonts w:ascii="Arial" w:hAnsi="Arial" w:cs="Arial"/>
          <w:sz w:val="20"/>
          <w:szCs w:val="20"/>
        </w:rPr>
        <w:tab/>
        <w:t xml:space="preserve">Agencja gwarantuje wykonywanie Przedmiotu umowy przez zespół, dedykowany jedynie do realizacji Umowy, zgodnie z jej postanowieniami (zwany dalej Zespołem).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8.2. </w:t>
      </w:r>
      <w:r w:rsidRPr="00376493">
        <w:rPr>
          <w:rFonts w:ascii="Arial" w:hAnsi="Arial" w:cs="Arial"/>
          <w:sz w:val="20"/>
          <w:szCs w:val="20"/>
        </w:rPr>
        <w:tab/>
        <w:t xml:space="preserve">W skład Zespołu wchodzą co najmniej trzy osoby. </w:t>
      </w:r>
    </w:p>
    <w:p w:rsidR="003E2A14" w:rsidRPr="00376493" w:rsidRDefault="003E2A14" w:rsidP="00522C6A">
      <w:pPr>
        <w:numPr>
          <w:ilvl w:val="1"/>
          <w:numId w:val="38"/>
        </w:numPr>
        <w:ind w:left="567" w:hanging="567"/>
        <w:rPr>
          <w:rFonts w:ascii="Arial" w:hAnsi="Arial" w:cs="Arial"/>
          <w:sz w:val="20"/>
          <w:szCs w:val="20"/>
        </w:rPr>
      </w:pPr>
      <w:r w:rsidRPr="00376493">
        <w:rPr>
          <w:rFonts w:ascii="Arial" w:hAnsi="Arial" w:cs="Arial"/>
          <w:sz w:val="20"/>
          <w:szCs w:val="20"/>
        </w:rPr>
        <w:t>Strony mając na celu realizację przedmiotu Umowy, wyznaczają w tym celu osoby do bieżącego kontaktu i odpowiedzialne za realizację Umowy:</w:t>
      </w:r>
    </w:p>
    <w:p w:rsidR="003E2A14" w:rsidRPr="00376493" w:rsidRDefault="003E2A14" w:rsidP="00522C6A">
      <w:pPr>
        <w:numPr>
          <w:ilvl w:val="2"/>
          <w:numId w:val="38"/>
        </w:numPr>
        <w:spacing w:before="0"/>
        <w:ind w:left="1276" w:hanging="709"/>
        <w:rPr>
          <w:rFonts w:ascii="Arial" w:hAnsi="Arial" w:cs="Arial"/>
          <w:sz w:val="20"/>
          <w:szCs w:val="20"/>
        </w:rPr>
      </w:pPr>
      <w:r w:rsidRPr="00376493">
        <w:rPr>
          <w:rFonts w:ascii="Arial" w:hAnsi="Arial" w:cs="Arial"/>
          <w:sz w:val="20"/>
          <w:szCs w:val="20"/>
        </w:rPr>
        <w:t xml:space="preserve">Ze strony Klienta – Koordynator Umowy: </w:t>
      </w:r>
    </w:p>
    <w:p w:rsidR="003E2A14" w:rsidRPr="00376493" w:rsidRDefault="003E2A14" w:rsidP="003E2A14">
      <w:pPr>
        <w:spacing w:before="0"/>
        <w:ind w:left="1069" w:firstLine="207"/>
        <w:rPr>
          <w:rFonts w:ascii="Arial" w:hAnsi="Arial" w:cs="Arial"/>
          <w:sz w:val="20"/>
          <w:szCs w:val="20"/>
          <w:lang w:val="en-US"/>
        </w:rPr>
      </w:pPr>
      <w:r w:rsidRPr="00376493">
        <w:rPr>
          <w:rFonts w:ascii="Arial" w:hAnsi="Arial" w:cs="Arial"/>
          <w:sz w:val="20"/>
          <w:szCs w:val="20"/>
          <w:lang w:val="en-US"/>
        </w:rPr>
        <w:lastRenderedPageBreak/>
        <w:t>e–mail – krzysztof.hoffmann@enea.pl,</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nr tel. +48 691 510 106,</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adres pocztowy – ul. Górecka 1, 60-201 Poznań,</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osoba odpowiedzialna za realizację Umowy Krzysztof Hoffmann.</w:t>
      </w:r>
    </w:p>
    <w:p w:rsidR="003E2A14" w:rsidRPr="00376493" w:rsidRDefault="003E2A14" w:rsidP="00522C6A">
      <w:pPr>
        <w:numPr>
          <w:ilvl w:val="2"/>
          <w:numId w:val="38"/>
        </w:numPr>
        <w:ind w:left="1276" w:hanging="709"/>
        <w:rPr>
          <w:rFonts w:ascii="Arial" w:hAnsi="Arial" w:cs="Arial"/>
          <w:sz w:val="20"/>
          <w:szCs w:val="20"/>
        </w:rPr>
      </w:pPr>
      <w:r w:rsidRPr="00376493">
        <w:rPr>
          <w:rFonts w:ascii="Arial" w:hAnsi="Arial" w:cs="Arial"/>
          <w:sz w:val="20"/>
          <w:szCs w:val="20"/>
        </w:rPr>
        <w:t xml:space="preserve">Ze strony Agencji: </w:t>
      </w:r>
    </w:p>
    <w:p w:rsidR="003E2A14" w:rsidRPr="00376493" w:rsidRDefault="003E2A14" w:rsidP="003E2A14">
      <w:pPr>
        <w:spacing w:before="0"/>
        <w:ind w:left="709" w:firstLine="567"/>
        <w:rPr>
          <w:rFonts w:ascii="Arial" w:hAnsi="Arial" w:cs="Arial"/>
          <w:sz w:val="20"/>
          <w:szCs w:val="20"/>
          <w:lang w:val="en-US"/>
        </w:rPr>
      </w:pPr>
      <w:r w:rsidRPr="00376493">
        <w:rPr>
          <w:rFonts w:ascii="Arial" w:hAnsi="Arial" w:cs="Arial"/>
          <w:sz w:val="20"/>
          <w:szCs w:val="20"/>
          <w:lang w:val="en-US"/>
        </w:rPr>
        <w:t>e–mail –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nr tel. +48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adres pocztowy –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osoba odpowiedzialna za realizację Umowy …..,</w:t>
      </w:r>
    </w:p>
    <w:p w:rsidR="003E2A14" w:rsidRPr="00376493" w:rsidRDefault="003E2A14" w:rsidP="003E2A14">
      <w:pPr>
        <w:ind w:left="709" w:firstLine="567"/>
        <w:rPr>
          <w:rFonts w:ascii="Arial" w:hAnsi="Arial" w:cs="Arial"/>
          <w:sz w:val="20"/>
          <w:szCs w:val="20"/>
        </w:rPr>
      </w:pPr>
      <w:r w:rsidRPr="00376493">
        <w:rPr>
          <w:rFonts w:ascii="Arial" w:hAnsi="Arial" w:cs="Arial"/>
          <w:sz w:val="20"/>
          <w:szCs w:val="20"/>
        </w:rPr>
        <w:t>e–mail –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nr tel. +48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adres pocztowy –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osoba odpowiedzialna za realizację Umowy …..,</w:t>
      </w:r>
    </w:p>
    <w:p w:rsidR="003E2A14" w:rsidRPr="00376493" w:rsidRDefault="003E2A14" w:rsidP="003E2A14">
      <w:pPr>
        <w:ind w:left="709" w:firstLine="567"/>
        <w:rPr>
          <w:rFonts w:ascii="Arial" w:hAnsi="Arial" w:cs="Arial"/>
          <w:sz w:val="20"/>
          <w:szCs w:val="20"/>
        </w:rPr>
      </w:pPr>
      <w:r w:rsidRPr="00376493">
        <w:rPr>
          <w:rFonts w:ascii="Arial" w:hAnsi="Arial" w:cs="Arial"/>
          <w:sz w:val="20"/>
          <w:szCs w:val="20"/>
        </w:rPr>
        <w:t>e–mail –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nr tel. +48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adres pocztowy – …..,</w:t>
      </w:r>
    </w:p>
    <w:p w:rsidR="003E2A14" w:rsidRPr="00376493" w:rsidRDefault="003E2A14" w:rsidP="003E2A14">
      <w:pPr>
        <w:spacing w:before="0"/>
        <w:ind w:left="709" w:firstLine="567"/>
        <w:rPr>
          <w:rFonts w:ascii="Arial" w:hAnsi="Arial" w:cs="Arial"/>
          <w:sz w:val="20"/>
          <w:szCs w:val="20"/>
        </w:rPr>
      </w:pPr>
      <w:r w:rsidRPr="00376493">
        <w:rPr>
          <w:rFonts w:ascii="Arial" w:hAnsi="Arial" w:cs="Arial"/>
          <w:sz w:val="20"/>
          <w:szCs w:val="20"/>
        </w:rPr>
        <w:t>osoba odpowiedzialna za realizację Umowy …..</w:t>
      </w:r>
    </w:p>
    <w:p w:rsidR="003E2A14" w:rsidRPr="00376493" w:rsidRDefault="003E2A14" w:rsidP="00522C6A">
      <w:pPr>
        <w:numPr>
          <w:ilvl w:val="1"/>
          <w:numId w:val="38"/>
        </w:numPr>
        <w:ind w:left="567" w:hanging="567"/>
        <w:rPr>
          <w:rFonts w:ascii="Arial" w:hAnsi="Arial" w:cs="Arial"/>
          <w:sz w:val="20"/>
          <w:szCs w:val="20"/>
        </w:rPr>
      </w:pPr>
      <w:r w:rsidRPr="00376493">
        <w:rPr>
          <w:rFonts w:ascii="Arial" w:hAnsi="Arial" w:cs="Arial"/>
          <w:sz w:val="20"/>
          <w:szCs w:val="20"/>
        </w:rPr>
        <w:t xml:space="preserve">Każde zawiadomienie lub bieżąca korespondencja wynikająca lub wymagana zgodnie </w:t>
      </w:r>
      <w:r w:rsidRPr="00376493">
        <w:rPr>
          <w:rFonts w:ascii="Arial" w:hAnsi="Arial" w:cs="Arial"/>
          <w:sz w:val="20"/>
          <w:szCs w:val="20"/>
        </w:rPr>
        <w:br/>
        <w:t xml:space="preserve">z Umową sporządzona będzie na piśmie i będzie uważana za doręczoną prawidłowo </w:t>
      </w:r>
      <w:r w:rsidRPr="00376493">
        <w:rPr>
          <w:rFonts w:ascii="Arial" w:hAnsi="Arial" w:cs="Arial"/>
          <w:sz w:val="20"/>
          <w:szCs w:val="20"/>
        </w:rPr>
        <w:br/>
        <w:t xml:space="preserve">w przypadku doręczenia osobiście, pocztą na adres wskazany w komparycji Umowy bądź </w:t>
      </w:r>
      <w:r w:rsidRPr="00376493">
        <w:rPr>
          <w:rFonts w:ascii="Arial" w:hAnsi="Arial" w:cs="Arial"/>
          <w:sz w:val="20"/>
          <w:szCs w:val="20"/>
        </w:rPr>
        <w:br/>
        <w:t xml:space="preserve">w formie email na adres osób upoważnionych wskazanych w pkt 8.3. powyżej. </w:t>
      </w:r>
    </w:p>
    <w:p w:rsidR="003E2A14" w:rsidRPr="00376493" w:rsidRDefault="003E2A14" w:rsidP="00522C6A">
      <w:pPr>
        <w:numPr>
          <w:ilvl w:val="1"/>
          <w:numId w:val="38"/>
        </w:numPr>
        <w:ind w:left="567" w:hanging="567"/>
        <w:rPr>
          <w:rFonts w:ascii="Arial" w:hAnsi="Arial" w:cs="Arial"/>
          <w:sz w:val="20"/>
          <w:szCs w:val="20"/>
        </w:rPr>
      </w:pPr>
      <w:r w:rsidRPr="00376493">
        <w:rPr>
          <w:rFonts w:ascii="Arial" w:hAnsi="Arial" w:cs="Arial"/>
          <w:sz w:val="20"/>
          <w:szCs w:val="20"/>
        </w:rPr>
        <w:t xml:space="preserve">Zmiany adresu Stron, zmiana osób uprawnionych do kontaktu, zmiana adresu do doręczeń oraz numeru konta Agencji nie stanowi zmiany Umowy i dokonana będzie za pomocą listów poleconych, przesłanych na adres drugiej Strony wskazany w komparycji Umowy.  </w:t>
      </w:r>
    </w:p>
    <w:p w:rsidR="003E2A14" w:rsidRPr="00376493" w:rsidRDefault="003E2A14" w:rsidP="00522C6A">
      <w:pPr>
        <w:numPr>
          <w:ilvl w:val="0"/>
          <w:numId w:val="38"/>
        </w:numPr>
        <w:ind w:left="567" w:hanging="567"/>
        <w:rPr>
          <w:rFonts w:ascii="Arial" w:hAnsi="Arial" w:cs="Arial"/>
          <w:sz w:val="20"/>
          <w:szCs w:val="20"/>
        </w:rPr>
      </w:pPr>
      <w:r w:rsidRPr="00376493">
        <w:rPr>
          <w:rFonts w:ascii="Arial" w:hAnsi="Arial" w:cs="Arial"/>
          <w:b/>
          <w:bCs/>
          <w:sz w:val="20"/>
          <w:szCs w:val="20"/>
        </w:rPr>
        <w:t xml:space="preserve">Prawa autorskie </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 xml:space="preserve">9.1. </w:t>
      </w:r>
      <w:r w:rsidRPr="00376493">
        <w:rPr>
          <w:rFonts w:ascii="Arial" w:hAnsi="Arial" w:cs="Arial"/>
          <w:bCs/>
          <w:sz w:val="20"/>
          <w:szCs w:val="20"/>
        </w:rPr>
        <w:tab/>
        <w:t xml:space="preserve">W ramach wynagrodzenia, o którym mowa w pkt 5.1. i 5.2. Umowy, z chwilą wydania utworu Klientowi, pod warunkiem jego przyjęcia, Agencja przenosi bez ograniczenia czasowego i terytorialnego na Klienta autorskie prawa majątkowe do Utworów: </w:t>
      </w:r>
    </w:p>
    <w:p w:rsidR="003E2A14" w:rsidRPr="00376493" w:rsidRDefault="003E2A14" w:rsidP="00522C6A">
      <w:pPr>
        <w:numPr>
          <w:ilvl w:val="0"/>
          <w:numId w:val="40"/>
        </w:numPr>
        <w:spacing w:before="0" w:line="276" w:lineRule="auto"/>
        <w:ind w:left="1276" w:hanging="709"/>
        <w:rPr>
          <w:rFonts w:ascii="Arial" w:hAnsi="Arial" w:cs="Arial"/>
          <w:bCs/>
          <w:sz w:val="20"/>
          <w:szCs w:val="20"/>
        </w:rPr>
      </w:pPr>
      <w:r w:rsidRPr="00376493">
        <w:rPr>
          <w:rFonts w:ascii="Arial" w:hAnsi="Arial" w:cs="Arial"/>
          <w:bCs/>
          <w:sz w:val="20"/>
          <w:szCs w:val="20"/>
        </w:rPr>
        <w:t>wykonanych zgodnie z Umową tłumaczeń;</w:t>
      </w:r>
    </w:p>
    <w:p w:rsidR="003E2A14" w:rsidRPr="00376493" w:rsidRDefault="003E2A14" w:rsidP="00522C6A">
      <w:pPr>
        <w:numPr>
          <w:ilvl w:val="0"/>
          <w:numId w:val="40"/>
        </w:numPr>
        <w:spacing w:before="0"/>
        <w:ind w:left="1276" w:hanging="709"/>
        <w:rPr>
          <w:rFonts w:ascii="Arial" w:hAnsi="Arial" w:cs="Arial"/>
          <w:bCs/>
          <w:sz w:val="20"/>
          <w:szCs w:val="20"/>
        </w:rPr>
      </w:pPr>
      <w:r w:rsidRPr="00376493">
        <w:rPr>
          <w:rFonts w:ascii="Arial" w:hAnsi="Arial" w:cs="Arial"/>
          <w:bCs/>
          <w:sz w:val="20"/>
          <w:szCs w:val="20"/>
        </w:rPr>
        <w:t xml:space="preserve">wykonanych przez Agencję na podstawie Umowy dokumentów, analiz, opinii, opracowań, prezentacji, zdjęć, filmów, raportów lub innych dokumentów stanowiących utwór </w:t>
      </w:r>
      <w:r w:rsidRPr="00376493">
        <w:rPr>
          <w:rFonts w:ascii="Arial" w:hAnsi="Arial" w:cs="Arial"/>
          <w:bCs/>
          <w:sz w:val="20"/>
          <w:szCs w:val="20"/>
        </w:rPr>
        <w:br/>
        <w:t>w rozumieniu przepisów ustawy o prawie autorskim i prawach pokrewnych, na następujących polach eksploatacji:</w:t>
      </w:r>
    </w:p>
    <w:p w:rsidR="003E2A14" w:rsidRPr="00376493" w:rsidRDefault="003E2A14" w:rsidP="00522C6A">
      <w:pPr>
        <w:numPr>
          <w:ilvl w:val="2"/>
          <w:numId w:val="41"/>
        </w:numPr>
        <w:spacing w:before="0" w:line="276" w:lineRule="auto"/>
        <w:ind w:left="1276" w:hanging="709"/>
        <w:rPr>
          <w:rFonts w:ascii="Arial" w:hAnsi="Arial" w:cs="Arial"/>
          <w:bCs/>
          <w:sz w:val="20"/>
          <w:szCs w:val="20"/>
        </w:rPr>
      </w:pPr>
      <w:r w:rsidRPr="00376493">
        <w:rPr>
          <w:rFonts w:ascii="Arial" w:hAnsi="Arial" w:cs="Arial"/>
          <w:bCs/>
          <w:sz w:val="20"/>
          <w:szCs w:val="20"/>
        </w:rPr>
        <w:t>digitalizacja, wpisanie do pamięci komputera, utrwalenie, zwielokrotnienie za pomocą druku, technik reprograficznych, filmu, nagrania magnetofonowego, zapisu magnetycznego, nośnika elektronicznego, nośnika cyfrowego oraz innych podobnych technik,</w:t>
      </w:r>
    </w:p>
    <w:p w:rsidR="003E2A14" w:rsidRPr="00376493" w:rsidRDefault="003E2A14" w:rsidP="00522C6A">
      <w:pPr>
        <w:numPr>
          <w:ilvl w:val="2"/>
          <w:numId w:val="41"/>
        </w:numPr>
        <w:spacing w:before="0" w:line="276" w:lineRule="auto"/>
        <w:ind w:left="1276" w:hanging="709"/>
        <w:rPr>
          <w:rFonts w:ascii="Arial" w:hAnsi="Arial" w:cs="Arial"/>
          <w:bCs/>
          <w:sz w:val="20"/>
          <w:szCs w:val="20"/>
        </w:rPr>
      </w:pPr>
      <w:r w:rsidRPr="00376493">
        <w:rPr>
          <w:rFonts w:ascii="Arial" w:hAnsi="Arial" w:cs="Arial"/>
          <w:bCs/>
          <w:sz w:val="20"/>
          <w:szCs w:val="20"/>
        </w:rPr>
        <w:t xml:space="preserve">inkorporowanie w całości lub części do utworu multimedialnego lub utworu zbiorowego, </w:t>
      </w:r>
    </w:p>
    <w:p w:rsidR="003E2A14" w:rsidRPr="00376493" w:rsidRDefault="003E2A14" w:rsidP="00522C6A">
      <w:pPr>
        <w:numPr>
          <w:ilvl w:val="2"/>
          <w:numId w:val="41"/>
        </w:numPr>
        <w:spacing w:before="0"/>
        <w:ind w:left="1276" w:hanging="709"/>
        <w:rPr>
          <w:rFonts w:ascii="Arial" w:hAnsi="Arial" w:cs="Arial"/>
          <w:bCs/>
          <w:sz w:val="20"/>
          <w:szCs w:val="20"/>
        </w:rPr>
      </w:pPr>
      <w:r w:rsidRPr="00376493">
        <w:rPr>
          <w:rFonts w:ascii="Arial" w:hAnsi="Arial" w:cs="Arial"/>
          <w:bCs/>
          <w:sz w:val="20"/>
          <w:szCs w:val="20"/>
        </w:rPr>
        <w:t>wykorzystanie w całości lub części dla celów wewnętrznych Klienta jako:</w:t>
      </w:r>
    </w:p>
    <w:p w:rsidR="003E2A14" w:rsidRPr="00376493" w:rsidRDefault="003E2A14" w:rsidP="003E2A14">
      <w:pPr>
        <w:spacing w:before="0"/>
        <w:ind w:left="1418" w:hanging="142"/>
        <w:rPr>
          <w:rFonts w:ascii="Arial" w:hAnsi="Arial" w:cs="Arial"/>
          <w:bCs/>
          <w:sz w:val="20"/>
          <w:szCs w:val="20"/>
        </w:rPr>
      </w:pPr>
      <w:r w:rsidRPr="00376493">
        <w:rPr>
          <w:rFonts w:ascii="Arial" w:hAnsi="Arial" w:cs="Arial"/>
          <w:bCs/>
          <w:sz w:val="20"/>
          <w:szCs w:val="20"/>
        </w:rPr>
        <w:t>-</w:t>
      </w:r>
      <w:r w:rsidRPr="00376493">
        <w:rPr>
          <w:rFonts w:ascii="Arial" w:hAnsi="Arial" w:cs="Arial"/>
          <w:bCs/>
          <w:sz w:val="20"/>
          <w:szCs w:val="20"/>
        </w:rPr>
        <w:tab/>
        <w:t>elementu materiałów edukacyjnych lub szkoleniowych, regulaminów i procedur wewnętrznych,</w:t>
      </w:r>
    </w:p>
    <w:p w:rsidR="003E2A14" w:rsidRPr="00376493" w:rsidRDefault="003E2A14" w:rsidP="003E2A14">
      <w:pPr>
        <w:spacing w:before="0"/>
        <w:ind w:left="1418" w:hanging="142"/>
        <w:rPr>
          <w:rFonts w:ascii="Arial" w:hAnsi="Arial" w:cs="Arial"/>
          <w:bCs/>
          <w:sz w:val="20"/>
          <w:szCs w:val="20"/>
        </w:rPr>
      </w:pPr>
      <w:r w:rsidRPr="00376493">
        <w:rPr>
          <w:rFonts w:ascii="Arial" w:hAnsi="Arial" w:cs="Arial"/>
          <w:bCs/>
          <w:sz w:val="20"/>
          <w:szCs w:val="20"/>
        </w:rPr>
        <w:t>-</w:t>
      </w:r>
      <w:r w:rsidRPr="00376493">
        <w:rPr>
          <w:rFonts w:ascii="Arial" w:hAnsi="Arial" w:cs="Arial"/>
          <w:bCs/>
          <w:sz w:val="20"/>
          <w:szCs w:val="20"/>
        </w:rPr>
        <w:tab/>
        <w:t xml:space="preserve">części materiałów informacyjnych, edukacyjnych lub szkoleniowych umieszczanych </w:t>
      </w:r>
      <w:r w:rsidRPr="00376493">
        <w:rPr>
          <w:rFonts w:ascii="Arial" w:hAnsi="Arial" w:cs="Arial"/>
          <w:bCs/>
          <w:sz w:val="20"/>
          <w:szCs w:val="20"/>
        </w:rPr>
        <w:br/>
        <w:t>w sieciach typu Intranet,</w:t>
      </w:r>
    </w:p>
    <w:p w:rsidR="003E2A14" w:rsidRPr="00376493" w:rsidRDefault="003E2A14" w:rsidP="00522C6A">
      <w:pPr>
        <w:numPr>
          <w:ilvl w:val="2"/>
          <w:numId w:val="41"/>
        </w:numPr>
        <w:spacing w:before="0" w:line="276" w:lineRule="auto"/>
        <w:ind w:left="1276" w:hanging="709"/>
        <w:rPr>
          <w:rFonts w:ascii="Arial" w:hAnsi="Arial" w:cs="Arial"/>
          <w:bCs/>
          <w:sz w:val="20"/>
          <w:szCs w:val="20"/>
        </w:rPr>
      </w:pPr>
      <w:r w:rsidRPr="00376493">
        <w:rPr>
          <w:rFonts w:ascii="Arial" w:hAnsi="Arial" w:cs="Arial"/>
          <w:bCs/>
          <w:sz w:val="20"/>
          <w:szCs w:val="20"/>
        </w:rPr>
        <w:t>przechowywanie w pamięciach komputerów na dyskach twardych lub przenośnych,</w:t>
      </w:r>
    </w:p>
    <w:p w:rsidR="003E2A14" w:rsidRPr="00376493" w:rsidRDefault="003E2A14" w:rsidP="00522C6A">
      <w:pPr>
        <w:numPr>
          <w:ilvl w:val="2"/>
          <w:numId w:val="41"/>
        </w:numPr>
        <w:spacing w:before="0"/>
        <w:ind w:left="1276" w:hanging="709"/>
        <w:rPr>
          <w:rFonts w:ascii="Arial" w:hAnsi="Arial" w:cs="Arial"/>
          <w:bCs/>
          <w:sz w:val="20"/>
          <w:szCs w:val="20"/>
        </w:rPr>
      </w:pPr>
      <w:r w:rsidRPr="00376493">
        <w:rPr>
          <w:rFonts w:ascii="Arial" w:hAnsi="Arial" w:cs="Arial"/>
          <w:bCs/>
          <w:sz w:val="20"/>
          <w:szCs w:val="20"/>
        </w:rPr>
        <w:t>sprzedaż, najem, dzierżawę, wniesienie jako aport oraz każde odpłatne i nieodpłatne oddanie do używania lub używania i pobierania pożytków z egzemplarzy Utworów,</w:t>
      </w:r>
    </w:p>
    <w:p w:rsidR="003E2A14" w:rsidRPr="00376493" w:rsidRDefault="003E2A14" w:rsidP="00522C6A">
      <w:pPr>
        <w:numPr>
          <w:ilvl w:val="2"/>
          <w:numId w:val="41"/>
        </w:numPr>
        <w:spacing w:before="0" w:line="276" w:lineRule="auto"/>
        <w:ind w:left="1276" w:hanging="709"/>
        <w:rPr>
          <w:rFonts w:ascii="Arial" w:hAnsi="Arial" w:cs="Arial"/>
          <w:bCs/>
          <w:sz w:val="20"/>
          <w:szCs w:val="20"/>
        </w:rPr>
      </w:pPr>
      <w:r w:rsidRPr="00376493">
        <w:rPr>
          <w:rFonts w:ascii="Arial" w:hAnsi="Arial" w:cs="Arial"/>
          <w:bCs/>
          <w:sz w:val="20"/>
          <w:szCs w:val="20"/>
        </w:rPr>
        <w:t>dokonywanie opracowań,</w:t>
      </w:r>
    </w:p>
    <w:p w:rsidR="003E2A14" w:rsidRPr="00376493" w:rsidRDefault="003E2A14" w:rsidP="00522C6A">
      <w:pPr>
        <w:numPr>
          <w:ilvl w:val="2"/>
          <w:numId w:val="41"/>
        </w:numPr>
        <w:spacing w:before="0"/>
        <w:ind w:left="1276" w:hanging="709"/>
        <w:rPr>
          <w:rFonts w:ascii="Arial" w:hAnsi="Arial" w:cs="Arial"/>
          <w:bCs/>
          <w:sz w:val="20"/>
          <w:szCs w:val="20"/>
        </w:rPr>
      </w:pPr>
      <w:r w:rsidRPr="00376493">
        <w:rPr>
          <w:rFonts w:ascii="Arial" w:hAnsi="Arial" w:cs="Arial"/>
          <w:bCs/>
          <w:sz w:val="20"/>
          <w:szCs w:val="20"/>
        </w:rPr>
        <w:t>w zakresie utrwalania i zwielokrotnia Utworu - zwielokrotnienie i utrwalenie techniką drukarską reprograficzną zapisu magnetycznego oraz techniką cyfrową,</w:t>
      </w:r>
    </w:p>
    <w:p w:rsidR="003E2A14" w:rsidRPr="00376493" w:rsidRDefault="003E2A14" w:rsidP="00522C6A">
      <w:pPr>
        <w:numPr>
          <w:ilvl w:val="2"/>
          <w:numId w:val="41"/>
        </w:numPr>
        <w:spacing w:before="0"/>
        <w:ind w:left="1276" w:hanging="709"/>
        <w:rPr>
          <w:rFonts w:ascii="Arial" w:hAnsi="Arial" w:cs="Arial"/>
          <w:bCs/>
          <w:sz w:val="20"/>
          <w:szCs w:val="20"/>
        </w:rPr>
      </w:pPr>
      <w:r w:rsidRPr="00376493">
        <w:rPr>
          <w:rFonts w:ascii="Arial" w:hAnsi="Arial" w:cs="Arial"/>
          <w:bCs/>
          <w:sz w:val="20"/>
          <w:szCs w:val="20"/>
        </w:rPr>
        <w:t>w zakresie rozpowszechniania w sposób inny niż określony w punktach powyżej – publiczne wystawienie, wyświetlenie, odtworzenie, a także publiczne udostępnienie w taki sposób, aby każdy mógł mieć do niego dostęp w miejscu i czasie przez siebie wybranym,</w:t>
      </w:r>
    </w:p>
    <w:p w:rsidR="003E2A14" w:rsidRPr="00376493" w:rsidRDefault="003E2A14" w:rsidP="00522C6A">
      <w:pPr>
        <w:numPr>
          <w:ilvl w:val="2"/>
          <w:numId w:val="41"/>
        </w:numPr>
        <w:spacing w:before="0" w:line="276" w:lineRule="auto"/>
        <w:ind w:left="1276" w:hanging="709"/>
        <w:rPr>
          <w:rFonts w:ascii="Arial" w:hAnsi="Arial" w:cs="Arial"/>
          <w:bCs/>
          <w:sz w:val="20"/>
          <w:szCs w:val="20"/>
        </w:rPr>
      </w:pPr>
      <w:r w:rsidRPr="00376493">
        <w:rPr>
          <w:rFonts w:ascii="Arial" w:hAnsi="Arial" w:cs="Arial"/>
          <w:bCs/>
          <w:sz w:val="20"/>
          <w:szCs w:val="20"/>
        </w:rPr>
        <w:t>swobodne używanie i korzystanie z Utworów oraz ich pojedynczych elementów,</w:t>
      </w:r>
    </w:p>
    <w:p w:rsidR="003E2A14" w:rsidRPr="00376493" w:rsidRDefault="003E2A14" w:rsidP="00522C6A">
      <w:pPr>
        <w:numPr>
          <w:ilvl w:val="2"/>
          <w:numId w:val="41"/>
        </w:numPr>
        <w:spacing w:before="0" w:line="276" w:lineRule="auto"/>
        <w:ind w:left="1276" w:hanging="709"/>
        <w:rPr>
          <w:rFonts w:ascii="Arial" w:hAnsi="Arial" w:cs="Arial"/>
          <w:bCs/>
          <w:sz w:val="20"/>
          <w:szCs w:val="20"/>
        </w:rPr>
      </w:pPr>
      <w:r w:rsidRPr="00376493">
        <w:rPr>
          <w:rFonts w:ascii="Arial" w:hAnsi="Arial" w:cs="Arial"/>
          <w:bCs/>
          <w:sz w:val="20"/>
          <w:szCs w:val="20"/>
        </w:rPr>
        <w:lastRenderedPageBreak/>
        <w:t>wykorzystanie w materiałach poligraficznych,</w:t>
      </w:r>
    </w:p>
    <w:p w:rsidR="003E2A14" w:rsidRPr="00376493" w:rsidRDefault="003E2A14" w:rsidP="00522C6A">
      <w:pPr>
        <w:numPr>
          <w:ilvl w:val="2"/>
          <w:numId w:val="41"/>
        </w:numPr>
        <w:spacing w:before="0"/>
        <w:ind w:left="1276" w:hanging="709"/>
        <w:rPr>
          <w:rFonts w:ascii="Arial" w:hAnsi="Arial" w:cs="Arial"/>
          <w:bCs/>
          <w:sz w:val="20"/>
          <w:szCs w:val="20"/>
        </w:rPr>
      </w:pPr>
      <w:r w:rsidRPr="00376493">
        <w:rPr>
          <w:rFonts w:ascii="Arial" w:hAnsi="Arial" w:cs="Arial"/>
          <w:bCs/>
          <w:sz w:val="20"/>
          <w:szCs w:val="20"/>
        </w:rPr>
        <w:t xml:space="preserve">wykorzystanie w kampaniach informacyjnych i reklamowych w mediach, w szczególności </w:t>
      </w:r>
      <w:r w:rsidRPr="00376493">
        <w:rPr>
          <w:rFonts w:ascii="Arial" w:hAnsi="Arial" w:cs="Arial"/>
          <w:bCs/>
          <w:sz w:val="20"/>
          <w:szCs w:val="20"/>
        </w:rPr>
        <w:br/>
        <w:t>w radiu, TV, Internecie, prasie,</w:t>
      </w:r>
    </w:p>
    <w:p w:rsidR="003E2A14" w:rsidRPr="00376493" w:rsidRDefault="003E2A14" w:rsidP="00522C6A">
      <w:pPr>
        <w:numPr>
          <w:ilvl w:val="2"/>
          <w:numId w:val="41"/>
        </w:numPr>
        <w:spacing w:before="0"/>
        <w:ind w:left="1276" w:hanging="709"/>
        <w:rPr>
          <w:rFonts w:ascii="Arial" w:hAnsi="Arial" w:cs="Arial"/>
          <w:bCs/>
          <w:sz w:val="20"/>
          <w:szCs w:val="20"/>
        </w:rPr>
      </w:pPr>
      <w:r w:rsidRPr="00376493">
        <w:rPr>
          <w:rFonts w:ascii="Arial" w:hAnsi="Arial" w:cs="Arial"/>
          <w:bCs/>
          <w:sz w:val="20"/>
          <w:szCs w:val="20"/>
        </w:rPr>
        <w:t>wykorzystanie, na polach eksploatacji podanych w powyższych podpunktach, dla celów reklamy, promocji, oznaczenia lub identyfikacji Klienta, produktów, marek i znaków handlowych,</w:t>
      </w:r>
    </w:p>
    <w:p w:rsidR="003E2A14" w:rsidRPr="00376493" w:rsidRDefault="003E2A14" w:rsidP="00522C6A">
      <w:pPr>
        <w:numPr>
          <w:ilvl w:val="2"/>
          <w:numId w:val="41"/>
        </w:numPr>
        <w:spacing w:before="0"/>
        <w:ind w:left="1276" w:hanging="709"/>
        <w:rPr>
          <w:rFonts w:ascii="Arial" w:hAnsi="Arial" w:cs="Arial"/>
          <w:bCs/>
          <w:sz w:val="20"/>
          <w:szCs w:val="20"/>
        </w:rPr>
      </w:pPr>
      <w:r w:rsidRPr="00376493">
        <w:rPr>
          <w:rFonts w:ascii="Arial" w:hAnsi="Arial" w:cs="Arial"/>
          <w:bCs/>
          <w:sz w:val="20"/>
          <w:szCs w:val="20"/>
        </w:rPr>
        <w:t>zezwalania spółkom z Grupy Kapitałowej Klienta na korzystanie z Utworów na polach eksploatacji określonych w lit. 9.1.1 – 9.1.12.</w:t>
      </w:r>
    </w:p>
    <w:p w:rsidR="003E2A14" w:rsidRPr="00376493" w:rsidRDefault="003E2A14" w:rsidP="00522C6A">
      <w:pPr>
        <w:numPr>
          <w:ilvl w:val="1"/>
          <w:numId w:val="41"/>
        </w:numPr>
        <w:spacing w:line="276" w:lineRule="auto"/>
        <w:ind w:left="567" w:hanging="567"/>
        <w:rPr>
          <w:rFonts w:ascii="Arial" w:hAnsi="Arial" w:cs="Arial"/>
          <w:bCs/>
          <w:sz w:val="20"/>
          <w:szCs w:val="20"/>
        </w:rPr>
      </w:pPr>
      <w:r w:rsidRPr="00376493">
        <w:rPr>
          <w:rFonts w:ascii="Arial" w:hAnsi="Arial" w:cs="Arial"/>
          <w:bCs/>
          <w:sz w:val="20"/>
          <w:szCs w:val="20"/>
        </w:rPr>
        <w:t>Na użytek Umowy przez utwór rozumie się także każdą jego część.</w:t>
      </w:r>
    </w:p>
    <w:p w:rsidR="003E2A14" w:rsidRPr="00376493" w:rsidRDefault="003E2A14" w:rsidP="00522C6A">
      <w:pPr>
        <w:numPr>
          <w:ilvl w:val="1"/>
          <w:numId w:val="41"/>
        </w:numPr>
        <w:ind w:left="567" w:hanging="567"/>
        <w:rPr>
          <w:rFonts w:ascii="Arial" w:hAnsi="Arial" w:cs="Arial"/>
          <w:bCs/>
          <w:sz w:val="20"/>
          <w:szCs w:val="20"/>
        </w:rPr>
      </w:pPr>
      <w:r w:rsidRPr="00376493">
        <w:rPr>
          <w:rFonts w:ascii="Arial" w:hAnsi="Arial" w:cs="Arial"/>
          <w:bCs/>
          <w:sz w:val="20"/>
          <w:szCs w:val="20"/>
        </w:rPr>
        <w:t xml:space="preserve">Agencja wyraża jednocześnie zgodę na wykonywanie przeróbek, zmian, adaptacji lub na innego rodzaju modyfikowanie utworu, a także na wykonywanie przez Klienta lub osoby działające na jego zlecenie autorskich praw zależnych na wyżej wskazanych polach eksploatacji. </w:t>
      </w:r>
    </w:p>
    <w:p w:rsidR="003E2A14" w:rsidRPr="00376493" w:rsidRDefault="003E2A14" w:rsidP="00522C6A">
      <w:pPr>
        <w:numPr>
          <w:ilvl w:val="1"/>
          <w:numId w:val="41"/>
        </w:numPr>
        <w:ind w:left="567" w:hanging="567"/>
        <w:rPr>
          <w:rFonts w:ascii="Arial" w:hAnsi="Arial" w:cs="Arial"/>
          <w:bCs/>
          <w:sz w:val="20"/>
          <w:szCs w:val="20"/>
        </w:rPr>
      </w:pPr>
      <w:r w:rsidRPr="00376493">
        <w:rPr>
          <w:rFonts w:ascii="Arial" w:hAnsi="Arial" w:cs="Arial"/>
          <w:bCs/>
          <w:sz w:val="20"/>
          <w:szCs w:val="20"/>
        </w:rPr>
        <w:t xml:space="preserve">Agencja oświadcza i zobowiązuje się, że najpóźniej na dzień przekazania Utworu Klientowi, Utwór będzie wolny od wad fizycznych i prawnych, a także roszczeń osób trzecich, </w:t>
      </w:r>
      <w:r w:rsidRPr="00376493">
        <w:rPr>
          <w:rFonts w:ascii="Arial" w:hAnsi="Arial" w:cs="Arial"/>
          <w:bCs/>
          <w:sz w:val="20"/>
          <w:szCs w:val="20"/>
        </w:rPr>
        <w:br/>
        <w:t xml:space="preserve">a Agencji będzie przysługiwało wyłączne prawo dysponowania majątkowymi prawami autorskimi do tego utworu. Powyższe nie wyklucza sytuacji, w której Agencja współdziałając z osobami trzecimi, stanie się współautorem Utworów wykonanych na podstawie umów zawartych z klientem. Tym samym Agencja oświadcza, że korzystanie z utworu przez Klienta na zasadach wskazanych w Umowie nie będzie prowadziło do naruszenia praw osób trzecich. Agencja zobowiązuje się zwolnić Klienta </w:t>
      </w:r>
      <w:r w:rsidRPr="00376493">
        <w:rPr>
          <w:rFonts w:ascii="Arial" w:hAnsi="Arial" w:cs="Arial"/>
          <w:bCs/>
          <w:sz w:val="20"/>
          <w:szCs w:val="20"/>
        </w:rPr>
        <w:br/>
        <w:t xml:space="preserve">z odpowiedzialności wobec osób trzecich występujących z roszczeniami związanymi z naruszeniem przysługujących im praw autorskich do utworów objętych przedmiotem Umowy, a Klient zobowiązuje się informować Agencję o wiadomych mu przypadkach kwestionowania skuteczności nabycia praw autorskich wskazanych w Umowie. </w:t>
      </w:r>
    </w:p>
    <w:p w:rsidR="003E2A14" w:rsidRPr="00376493" w:rsidRDefault="003E2A14" w:rsidP="00522C6A">
      <w:pPr>
        <w:numPr>
          <w:ilvl w:val="1"/>
          <w:numId w:val="41"/>
        </w:numPr>
        <w:ind w:left="567" w:hanging="567"/>
        <w:rPr>
          <w:rFonts w:ascii="Arial" w:hAnsi="Arial" w:cs="Arial"/>
          <w:bCs/>
          <w:sz w:val="20"/>
          <w:szCs w:val="20"/>
        </w:rPr>
      </w:pPr>
      <w:r w:rsidRPr="00376493">
        <w:rPr>
          <w:rFonts w:ascii="Arial" w:hAnsi="Arial" w:cs="Arial"/>
          <w:bCs/>
          <w:sz w:val="20"/>
          <w:szCs w:val="20"/>
        </w:rPr>
        <w:t>Przeniesienie na rzecz Klienta autorskich praw majątkowych do Utworów, zgodnie z pkt 9.1. powyżej, następuje bez konieczności składania jakichkolwiek dodatkowych oświadczeń woli przez Strony.</w:t>
      </w:r>
    </w:p>
    <w:p w:rsidR="003E2A14" w:rsidRPr="00376493" w:rsidRDefault="003E2A14" w:rsidP="00522C6A">
      <w:pPr>
        <w:numPr>
          <w:ilvl w:val="1"/>
          <w:numId w:val="41"/>
        </w:numPr>
        <w:ind w:left="567" w:hanging="567"/>
        <w:rPr>
          <w:rFonts w:ascii="Arial" w:hAnsi="Arial" w:cs="Arial"/>
          <w:bCs/>
          <w:sz w:val="20"/>
          <w:szCs w:val="20"/>
        </w:rPr>
      </w:pPr>
      <w:r w:rsidRPr="00376493">
        <w:rPr>
          <w:rFonts w:ascii="Arial" w:hAnsi="Arial" w:cs="Arial"/>
          <w:bCs/>
          <w:sz w:val="20"/>
          <w:szCs w:val="20"/>
        </w:rPr>
        <w:t>Z chwilą przyjęcia Utworu przez Klienta nabywa on własność egzemplarza Utworu, na którym Utwór ten został utrwalony.</w:t>
      </w:r>
    </w:p>
    <w:p w:rsidR="003E2A14" w:rsidRPr="00376493" w:rsidRDefault="003E2A14" w:rsidP="00522C6A">
      <w:pPr>
        <w:numPr>
          <w:ilvl w:val="1"/>
          <w:numId w:val="41"/>
        </w:numPr>
        <w:ind w:left="567" w:hanging="567"/>
        <w:rPr>
          <w:rFonts w:ascii="Arial" w:hAnsi="Arial" w:cs="Arial"/>
          <w:sz w:val="20"/>
          <w:szCs w:val="20"/>
        </w:rPr>
      </w:pPr>
      <w:r w:rsidRPr="00376493">
        <w:rPr>
          <w:rFonts w:ascii="Arial" w:hAnsi="Arial" w:cs="Arial"/>
          <w:sz w:val="20"/>
          <w:szCs w:val="20"/>
        </w:rPr>
        <w:t>W czasie obowiązywania niniejszej Umowy Klient jest i będzie pozostawał wyłącznym właścicielem wszelkich praw własności intelektualnej lub przemysłowej, w szczególności: strategii, koncepcji, analiz i badań, znaków towarowych, sloganów i nazw handlowych, które istnieją w szczególności na materiałach komunikacyjnych, opracowaniach, raportach bądź mogą zaistnieć w przyszłości na jakichkolwiek materiałach przekazanych Agencji przez Klienta.</w:t>
      </w:r>
    </w:p>
    <w:p w:rsidR="003E2A14" w:rsidRPr="00376493" w:rsidRDefault="003E2A14" w:rsidP="00522C6A">
      <w:pPr>
        <w:pStyle w:val="Tekstkomentarza"/>
        <w:numPr>
          <w:ilvl w:val="1"/>
          <w:numId w:val="41"/>
        </w:numPr>
        <w:ind w:left="567" w:hanging="567"/>
        <w:rPr>
          <w:rFonts w:ascii="Arial" w:hAnsi="Arial" w:cs="Arial"/>
        </w:rPr>
      </w:pPr>
      <w:r w:rsidRPr="00376493">
        <w:rPr>
          <w:rFonts w:ascii="Arial" w:hAnsi="Arial" w:cs="Arial"/>
        </w:rPr>
        <w:t xml:space="preserve">Agencja zobowiązuje się, że nie będzie zgłaszała w czasie obowiązywania niniejszej Umowy </w:t>
      </w:r>
      <w:r w:rsidRPr="00376493">
        <w:rPr>
          <w:rFonts w:ascii="Arial" w:hAnsi="Arial" w:cs="Arial"/>
        </w:rPr>
        <w:br/>
        <w:t xml:space="preserve">i po jej wygaśnięciu żadnych roszczeń lub podejmował działań prawnych przeciwko Klientowi, mających na celu pozyskanie praw do jakichkolwiek praw własności intelektualnej lub przemysłowej, </w:t>
      </w:r>
      <w:r w:rsidRPr="00376493">
        <w:rPr>
          <w:rFonts w:ascii="Arial" w:hAnsi="Arial" w:cs="Arial"/>
        </w:rPr>
        <w:br/>
        <w:t>a w szczególności: znaków towarowych, nazw handlowych lub sloganów należących do Klienta lub innych podmiotów z Grupy Kapitałowej Enea, przekazanych w celu realizacji niniejszej Umowy.</w:t>
      </w:r>
    </w:p>
    <w:p w:rsidR="003E2A14" w:rsidRPr="00376493" w:rsidRDefault="003E2A14" w:rsidP="00522C6A">
      <w:pPr>
        <w:pStyle w:val="Akapitzlist"/>
        <w:numPr>
          <w:ilvl w:val="1"/>
          <w:numId w:val="41"/>
        </w:numPr>
        <w:spacing w:before="120" w:after="0" w:line="240" w:lineRule="auto"/>
        <w:ind w:left="567" w:hanging="567"/>
        <w:jc w:val="both"/>
        <w:rPr>
          <w:rFonts w:ascii="Arial" w:hAnsi="Arial" w:cs="Arial"/>
          <w:sz w:val="20"/>
          <w:szCs w:val="20"/>
          <w:lang w:eastAsia="pl-PL"/>
        </w:rPr>
      </w:pPr>
      <w:r w:rsidRPr="00376493">
        <w:rPr>
          <w:rFonts w:ascii="Arial" w:hAnsi="Arial" w:cs="Arial"/>
          <w:sz w:val="20"/>
          <w:szCs w:val="20"/>
          <w:lang w:eastAsia="pl-PL"/>
        </w:rPr>
        <w:t xml:space="preserve">W przypadku wystąpienia przez osoby trzecie z roszczeniami wobec Klienta wynikającymi </w:t>
      </w:r>
      <w:r w:rsidRPr="00376493">
        <w:rPr>
          <w:rFonts w:ascii="Arial" w:hAnsi="Arial" w:cs="Arial"/>
          <w:sz w:val="20"/>
          <w:szCs w:val="20"/>
          <w:lang w:eastAsia="pl-PL"/>
        </w:rPr>
        <w:br/>
        <w:t xml:space="preserve">z ewentualnych naruszeń praw autorskich, zarówno majątkowych jak i osobistych, wszelkich innych roszczeń związanych z przedmiotem niniejszej Umowy, a w szczególności powstałych w wyniku korzystania przez Klienta z Utworów Agencja zobowiązuje się do podjęcia na swój koszt wszelkich kroków prawnych zapewniających Klientowi należytą ochronę przez takimi roszczeniami. </w:t>
      </w:r>
      <w:r w:rsidRPr="00376493">
        <w:rPr>
          <w:rFonts w:ascii="Arial" w:hAnsi="Arial" w:cs="Arial"/>
          <w:sz w:val="20"/>
          <w:szCs w:val="20"/>
          <w:lang w:eastAsia="pl-PL"/>
        </w:rPr>
        <w:br/>
        <w:t xml:space="preserve">W szczególności zobowiązuje się wstąpić w miejsce Klienta lub w przypadku braku takiej możliwości - przystąpić po stronie Klienta do wszelkich postępowań toczących się przeciwko Klientowi. Agencja zobowiązana jest zwrócić Klientowi  wypłacone przez niego kwoty odszkodowań i innych należności, </w:t>
      </w:r>
      <w:r w:rsidRPr="00376493">
        <w:rPr>
          <w:rFonts w:ascii="Arial" w:hAnsi="Arial" w:cs="Arial"/>
          <w:sz w:val="20"/>
          <w:szCs w:val="20"/>
          <w:lang w:eastAsia="pl-PL"/>
        </w:rPr>
        <w:br/>
        <w:t xml:space="preserve">w tym kosztów pomocy prawnej, wynikających z ewentualnych naruszeń w/w praw osób trzecich </w:t>
      </w:r>
      <w:r w:rsidRPr="00376493">
        <w:rPr>
          <w:rFonts w:ascii="Arial" w:hAnsi="Arial" w:cs="Arial"/>
          <w:sz w:val="20"/>
          <w:szCs w:val="20"/>
          <w:lang w:eastAsia="pl-PL"/>
        </w:rPr>
        <w:br/>
        <w:t>w terminie 14 dni od dnia przedstawienia przez Klienta pisemnego żądania ich zwrotu.</w:t>
      </w:r>
    </w:p>
    <w:p w:rsidR="003E2A14" w:rsidRPr="00376493" w:rsidRDefault="003E2A14" w:rsidP="00522C6A">
      <w:pPr>
        <w:pStyle w:val="Akapitzlist"/>
        <w:numPr>
          <w:ilvl w:val="1"/>
          <w:numId w:val="41"/>
        </w:numPr>
        <w:spacing w:before="120" w:after="0" w:line="240" w:lineRule="auto"/>
        <w:ind w:left="567" w:hanging="567"/>
        <w:contextualSpacing w:val="0"/>
        <w:jc w:val="both"/>
        <w:rPr>
          <w:rFonts w:ascii="Arial" w:hAnsi="Arial" w:cs="Arial"/>
          <w:sz w:val="20"/>
          <w:szCs w:val="20"/>
          <w:lang w:eastAsia="pl-PL"/>
        </w:rPr>
      </w:pPr>
      <w:r w:rsidRPr="00376493">
        <w:rPr>
          <w:rFonts w:ascii="Arial" w:hAnsi="Arial" w:cs="Arial"/>
          <w:sz w:val="20"/>
          <w:szCs w:val="20"/>
          <w:lang w:eastAsia="pl-PL"/>
        </w:rPr>
        <w:t xml:space="preserve">Agencja zobowiązuje się, w razie pojawienia się konieczności wykorzystania Utworu na polu eksploatacji nie przewidzianym w niniejszej Umowie, w ramach świadczenia Klienta na rzecz </w:t>
      </w:r>
      <w:r w:rsidRPr="00376493">
        <w:rPr>
          <w:rFonts w:ascii="Arial" w:hAnsi="Arial" w:cs="Arial"/>
          <w:sz w:val="20"/>
          <w:szCs w:val="20"/>
          <w:lang w:eastAsia="pl-PL"/>
        </w:rPr>
        <w:lastRenderedPageBreak/>
        <w:t xml:space="preserve">Agencji, określonego </w:t>
      </w:r>
      <w:r w:rsidRPr="00376493">
        <w:rPr>
          <w:rFonts w:ascii="Arial" w:hAnsi="Arial" w:cs="Arial"/>
          <w:sz w:val="20"/>
          <w:szCs w:val="20"/>
          <w:lang w:eastAsia="pl-PL"/>
        </w:rPr>
        <w:br/>
        <w:t>w pkt. 5.2 Umowy, w odrębnym oświadczeniu, którego treść zostanie opracowana przez Klienta, wskazać warunki przeniesienia na Klienta praw majątkowych na pola eksploatacji w Umowie nie wymienionych.</w:t>
      </w:r>
    </w:p>
    <w:p w:rsidR="003E2A14" w:rsidRPr="00376493" w:rsidRDefault="003E2A14" w:rsidP="00522C6A">
      <w:pPr>
        <w:pStyle w:val="Akapitzlist"/>
        <w:numPr>
          <w:ilvl w:val="1"/>
          <w:numId w:val="41"/>
        </w:numPr>
        <w:spacing w:before="120" w:after="0" w:line="240" w:lineRule="auto"/>
        <w:ind w:left="567" w:hanging="567"/>
        <w:contextualSpacing w:val="0"/>
        <w:jc w:val="both"/>
        <w:rPr>
          <w:rFonts w:ascii="Arial" w:hAnsi="Arial" w:cs="Arial"/>
          <w:sz w:val="20"/>
          <w:szCs w:val="20"/>
          <w:lang w:eastAsia="pl-PL"/>
        </w:rPr>
      </w:pPr>
      <w:r w:rsidRPr="00376493">
        <w:rPr>
          <w:rFonts w:ascii="Arial" w:hAnsi="Arial" w:cs="Arial"/>
          <w:sz w:val="20"/>
          <w:szCs w:val="20"/>
          <w:lang w:eastAsia="pl-PL"/>
        </w:rPr>
        <w:t>Agencja oświadcza, że w odniesieniu do Utworów nie będzie wykonywała autorskich praw osobistych osobiście i jednocześnie upoważnia Klienta do wykonywania w jego imieniu autorskich praw osobistych do Utworów, w tym prawa do:</w:t>
      </w:r>
    </w:p>
    <w:p w:rsidR="003E2A14" w:rsidRPr="00376493" w:rsidRDefault="003E2A14" w:rsidP="003E2A14">
      <w:pPr>
        <w:pStyle w:val="Akapitzlist"/>
        <w:tabs>
          <w:tab w:val="left" w:pos="1134"/>
        </w:tabs>
        <w:spacing w:line="240" w:lineRule="auto"/>
        <w:ind w:left="567"/>
        <w:jc w:val="both"/>
        <w:rPr>
          <w:rFonts w:ascii="Arial" w:hAnsi="Arial" w:cs="Arial"/>
          <w:sz w:val="20"/>
          <w:szCs w:val="20"/>
          <w:lang w:eastAsia="pl-PL"/>
        </w:rPr>
      </w:pPr>
      <w:r w:rsidRPr="00376493">
        <w:rPr>
          <w:rFonts w:ascii="Arial" w:hAnsi="Arial" w:cs="Arial"/>
          <w:sz w:val="20"/>
          <w:szCs w:val="20"/>
          <w:lang w:eastAsia="pl-PL"/>
        </w:rPr>
        <w:t>a.</w:t>
      </w:r>
      <w:r w:rsidRPr="00376493">
        <w:rPr>
          <w:rFonts w:ascii="Arial" w:hAnsi="Arial" w:cs="Arial"/>
          <w:sz w:val="20"/>
          <w:szCs w:val="20"/>
          <w:lang w:eastAsia="pl-PL"/>
        </w:rPr>
        <w:tab/>
        <w:t>decydowania o pierwszym publicznym udostępnieniu,</w:t>
      </w:r>
    </w:p>
    <w:p w:rsidR="003E2A14" w:rsidRPr="00376493" w:rsidRDefault="003E2A14" w:rsidP="003E2A14">
      <w:pPr>
        <w:pStyle w:val="Akapitzlist"/>
        <w:tabs>
          <w:tab w:val="left" w:pos="1134"/>
        </w:tabs>
        <w:spacing w:line="240" w:lineRule="auto"/>
        <w:ind w:left="567"/>
        <w:jc w:val="both"/>
        <w:rPr>
          <w:rFonts w:ascii="Arial" w:hAnsi="Arial" w:cs="Arial"/>
          <w:sz w:val="20"/>
          <w:szCs w:val="20"/>
          <w:lang w:eastAsia="pl-PL"/>
        </w:rPr>
      </w:pPr>
      <w:r w:rsidRPr="00376493">
        <w:rPr>
          <w:rFonts w:ascii="Arial" w:hAnsi="Arial" w:cs="Arial"/>
          <w:sz w:val="20"/>
          <w:szCs w:val="20"/>
          <w:lang w:eastAsia="pl-PL"/>
        </w:rPr>
        <w:t>b.</w:t>
      </w:r>
      <w:r w:rsidRPr="00376493">
        <w:rPr>
          <w:rFonts w:ascii="Arial" w:hAnsi="Arial" w:cs="Arial"/>
          <w:sz w:val="20"/>
          <w:szCs w:val="20"/>
          <w:lang w:eastAsia="pl-PL"/>
        </w:rPr>
        <w:tab/>
        <w:t>do nadzoru autorskiego,</w:t>
      </w:r>
    </w:p>
    <w:p w:rsidR="003E2A14" w:rsidRPr="00376493" w:rsidRDefault="003E2A14" w:rsidP="003E2A14">
      <w:pPr>
        <w:pStyle w:val="Akapitzlist"/>
        <w:tabs>
          <w:tab w:val="left" w:pos="1134"/>
        </w:tabs>
        <w:spacing w:after="120" w:line="240" w:lineRule="auto"/>
        <w:ind w:left="567"/>
        <w:jc w:val="both"/>
        <w:rPr>
          <w:rFonts w:ascii="Arial" w:hAnsi="Arial" w:cs="Arial"/>
          <w:sz w:val="20"/>
          <w:szCs w:val="20"/>
          <w:lang w:eastAsia="pl-PL"/>
        </w:rPr>
      </w:pPr>
      <w:r w:rsidRPr="00376493">
        <w:rPr>
          <w:rFonts w:ascii="Arial" w:hAnsi="Arial" w:cs="Arial"/>
          <w:sz w:val="20"/>
          <w:szCs w:val="20"/>
          <w:lang w:eastAsia="pl-PL"/>
        </w:rPr>
        <w:t>c.</w:t>
      </w:r>
      <w:r w:rsidRPr="00376493">
        <w:rPr>
          <w:rFonts w:ascii="Arial" w:hAnsi="Arial" w:cs="Arial"/>
          <w:sz w:val="20"/>
          <w:szCs w:val="20"/>
          <w:lang w:eastAsia="pl-PL"/>
        </w:rPr>
        <w:tab/>
        <w:t>do nienaruszalności formy i treści Utworu oraz do jego rzetelnego wykorzystania (integralność).</w:t>
      </w:r>
      <w:r w:rsidRPr="00376493">
        <w:rPr>
          <w:rFonts w:ascii="Arial" w:hAnsi="Arial" w:cs="Arial"/>
          <w:sz w:val="20"/>
          <w:szCs w:val="20"/>
          <w:lang w:eastAsia="pl-PL"/>
        </w:rPr>
        <w:br/>
      </w:r>
    </w:p>
    <w:p w:rsidR="003E2A14" w:rsidRPr="00376493" w:rsidRDefault="003E2A14" w:rsidP="00522C6A">
      <w:pPr>
        <w:pStyle w:val="Akapitzlist"/>
        <w:numPr>
          <w:ilvl w:val="1"/>
          <w:numId w:val="41"/>
        </w:numPr>
        <w:spacing w:before="120" w:after="0" w:line="240" w:lineRule="auto"/>
        <w:ind w:left="567" w:hanging="567"/>
        <w:contextualSpacing w:val="0"/>
        <w:jc w:val="both"/>
        <w:rPr>
          <w:rFonts w:ascii="Arial" w:hAnsi="Arial" w:cs="Arial"/>
          <w:sz w:val="20"/>
          <w:szCs w:val="20"/>
          <w:lang w:eastAsia="pl-PL"/>
        </w:rPr>
      </w:pPr>
      <w:r w:rsidRPr="00376493">
        <w:rPr>
          <w:rFonts w:ascii="Arial" w:hAnsi="Arial" w:cs="Arial"/>
          <w:sz w:val="20"/>
          <w:szCs w:val="20"/>
          <w:lang w:eastAsia="pl-PL"/>
        </w:rPr>
        <w:t xml:space="preserve">Jeżeli Agencji nie przysługują autorskie prawa osobiste do Utworów z uwagi na fakt przysługiwania ich osobie będącej autorem Utworu, Agencja oświadcza, że autor Utworu upoważnił ją do wykonywania </w:t>
      </w:r>
      <w:r w:rsidRPr="00376493">
        <w:rPr>
          <w:rFonts w:ascii="Arial" w:hAnsi="Arial" w:cs="Arial"/>
          <w:sz w:val="20"/>
          <w:szCs w:val="20"/>
          <w:lang w:eastAsia="pl-PL"/>
        </w:rPr>
        <w:br/>
        <w:t xml:space="preserve">w jego imieniu autorskich praw osobistych do tego Utworu jak również udzielił jej zgody na powierzenie takiego wykonywania osobom lub podmiotom trzecim, w związku z czym, korzystając </w:t>
      </w:r>
      <w:r w:rsidRPr="00376493">
        <w:rPr>
          <w:rFonts w:ascii="Arial" w:hAnsi="Arial" w:cs="Arial"/>
          <w:sz w:val="20"/>
          <w:szCs w:val="20"/>
          <w:lang w:eastAsia="pl-PL"/>
        </w:rPr>
        <w:br/>
        <w:t xml:space="preserve">z powyższego uprawnienia, Agencja upoważnia Klienta do wykonywania autorskich praw osobistych do nabytego Utworu.  </w:t>
      </w:r>
    </w:p>
    <w:p w:rsidR="003E2A14" w:rsidRPr="00376493" w:rsidRDefault="003E2A14" w:rsidP="00522C6A">
      <w:pPr>
        <w:pStyle w:val="Akapitzlist"/>
        <w:numPr>
          <w:ilvl w:val="1"/>
          <w:numId w:val="41"/>
        </w:numPr>
        <w:spacing w:before="120" w:after="0" w:line="240" w:lineRule="auto"/>
        <w:ind w:left="567" w:hanging="567"/>
        <w:contextualSpacing w:val="0"/>
        <w:jc w:val="both"/>
        <w:rPr>
          <w:rFonts w:ascii="Arial" w:hAnsi="Arial" w:cs="Arial"/>
          <w:sz w:val="20"/>
          <w:szCs w:val="20"/>
          <w:lang w:eastAsia="pl-PL"/>
        </w:rPr>
      </w:pPr>
      <w:r w:rsidRPr="00376493">
        <w:rPr>
          <w:rFonts w:ascii="Arial" w:hAnsi="Arial" w:cs="Arial"/>
          <w:sz w:val="20"/>
          <w:szCs w:val="20"/>
          <w:lang w:eastAsia="pl-PL"/>
        </w:rPr>
        <w:t xml:space="preserve">Agencja upoważnia Klienta (oświadczając jednocześnie, że jest do udzielenia takiego upoważnienia uprawniona) do oznaczania Utworu niezależnie od sposobu jego publikacji przez podanie imienia </w:t>
      </w:r>
      <w:r w:rsidRPr="00376493">
        <w:rPr>
          <w:rFonts w:ascii="Arial" w:hAnsi="Arial" w:cs="Arial"/>
          <w:sz w:val="20"/>
          <w:szCs w:val="20"/>
          <w:lang w:eastAsia="pl-PL"/>
        </w:rPr>
        <w:br/>
        <w:t>i nazwiska autora Utworu, bądź do publikowania (rozpowszechniania) go bez wskazywania autorstwa, w zależności od potrzeb Klienta, jeżeli jest to podyktowane charakterem eksploatacji Utworu.</w:t>
      </w:r>
    </w:p>
    <w:p w:rsidR="003E2A14" w:rsidRPr="00376493" w:rsidRDefault="003E2A14" w:rsidP="003E2A14">
      <w:pPr>
        <w:pStyle w:val="Tekstkomentarza"/>
        <w:spacing w:line="276" w:lineRule="auto"/>
        <w:ind w:left="567" w:hanging="567"/>
        <w:rPr>
          <w:rFonts w:ascii="Arial" w:hAnsi="Arial" w:cs="Arial"/>
        </w:rPr>
      </w:pPr>
      <w:r w:rsidRPr="00376493">
        <w:rPr>
          <w:rFonts w:ascii="Arial" w:hAnsi="Arial" w:cs="Arial"/>
          <w:b/>
        </w:rPr>
        <w:t xml:space="preserve">10. </w:t>
      </w:r>
      <w:r w:rsidRPr="00376493">
        <w:rPr>
          <w:rFonts w:ascii="Arial" w:hAnsi="Arial" w:cs="Arial"/>
          <w:b/>
        </w:rPr>
        <w:tab/>
        <w:t>Przesyłanie informacji pocztą elektroniczną</w:t>
      </w:r>
    </w:p>
    <w:p w:rsidR="003E2A14" w:rsidRPr="00376493" w:rsidRDefault="003E2A14" w:rsidP="003E2A14">
      <w:pPr>
        <w:ind w:left="567" w:hanging="567"/>
        <w:rPr>
          <w:rFonts w:ascii="Arial" w:hAnsi="Arial" w:cs="Arial"/>
          <w:bCs/>
          <w:sz w:val="20"/>
          <w:szCs w:val="20"/>
        </w:rPr>
      </w:pPr>
      <w:r w:rsidRPr="00376493">
        <w:rPr>
          <w:rFonts w:ascii="Arial" w:hAnsi="Arial" w:cs="Arial"/>
          <w:sz w:val="20"/>
          <w:szCs w:val="20"/>
        </w:rPr>
        <w:tab/>
      </w:r>
      <w:r w:rsidRPr="00376493">
        <w:rPr>
          <w:rFonts w:ascii="Arial" w:hAnsi="Arial" w:cs="Arial"/>
          <w:bCs/>
          <w:sz w:val="20"/>
          <w:szCs w:val="20"/>
        </w:rPr>
        <w:t xml:space="preserve">W trakcie świadczenia usług Strony mogą porozumiewać się ze sobą za pośrednictwem służbowych kont poczty elektronicznej. Nie można jednak zagwarantować bezpieczeństwa elektronicznej transmisji danych ani braku wystąpienia błędów. Informacje takie mogą zostać przechwycone, uszkodzone, stracone lub zniszczone. Mogą dotrzeć z opóźnieniem lub niekompletne. Mogą podlegać innym niekorzystnym wpływom lub korzystanie z nich może nie być bezpieczne z innych względów. </w:t>
      </w:r>
      <w:r w:rsidRPr="00376493">
        <w:rPr>
          <w:rFonts w:ascii="Arial" w:hAnsi="Arial" w:cs="Arial"/>
          <w:bCs/>
          <w:sz w:val="20"/>
          <w:szCs w:val="20"/>
        </w:rPr>
        <w:br/>
        <w:t>W związku z tym, każda ze Stron zobowiązuje się stosować zadowalające z gospodarczego punktu widzenia mechanizmy wykrywania najbardziej rozpowszechnionych w danym momencie wirusów oraz sprawdzać, czy dane są w dobrym stanie przed wysłaniem informacji, lecz każda ze Stron przyjmuje do wiadomości, że czynności te nie gwarantują braku wirusów w przesyłanych informacjach. Strona otrzymująca informacje od drugiej Strony pocztą elektroniczną pozostanie odpowiedzialna za sprawdzenie wszelkich załączników zaktualizowanym programem antywirusowym przed otwarciem jakichkolwiek otrzymanych dokumentów.</w:t>
      </w:r>
    </w:p>
    <w:p w:rsidR="003E2A14" w:rsidRPr="00376493" w:rsidRDefault="003E2A14" w:rsidP="003E2A14">
      <w:pPr>
        <w:ind w:left="567" w:hanging="567"/>
        <w:rPr>
          <w:rFonts w:ascii="Arial" w:hAnsi="Arial" w:cs="Arial"/>
          <w:b/>
          <w:sz w:val="20"/>
          <w:szCs w:val="20"/>
        </w:rPr>
      </w:pPr>
      <w:r w:rsidRPr="00376493">
        <w:rPr>
          <w:rFonts w:ascii="Arial" w:hAnsi="Arial" w:cs="Arial"/>
          <w:b/>
          <w:sz w:val="20"/>
          <w:szCs w:val="20"/>
        </w:rPr>
        <w:t xml:space="preserve">11. </w:t>
      </w:r>
      <w:r w:rsidRPr="00376493">
        <w:rPr>
          <w:rFonts w:ascii="Arial" w:hAnsi="Arial" w:cs="Arial"/>
          <w:b/>
          <w:sz w:val="20"/>
          <w:szCs w:val="20"/>
        </w:rPr>
        <w:tab/>
        <w:t>Dane osobowe</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11.1. W związku z realizacją niniejszej umowy Klient powierza do przetwarzania Agencji następujący zbiór danych osobowych „………………………………………………………..”</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11.2.  Przetwarzanie danych osobowych z tytułu niniejszej Umowy odbywać się będzie w zgodzie i w oparciu o ustawę o ochronie danych osobowych (Dz. U. 2016 r. poz. 922, zwaną dalej Ustawą), wraz z aktami wykonawczymi oraz  Rozporządzeniem Parlamentu Europejskiego Rady (UE) 2016/679 z dnia 27 kwietnia 2016 r. w sprawie ochrony osób fizycznych w związku z przetwarzaniem danych osobowych i w sprawie swobodnego przepływu takich danych oraz uchylenia dyrektywy 95/46/WE (zwanego dalej RODO). Strony zobowiązują się przed dniem 25 maja 2018 r., tj. przed dniem stosowania przepisów RODO, do zmiany postanowień niniejszej umowy w zakresie wynikającym z postanowień RODO.</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11.3. Klient oświadcza, iż administratorem danych osobowych w rozumieniu art. 7 pkt 4 Ustawy, które w ramach realizacji niniejszej umowy zostają powierzone do przetwarzania Agencji jest Enea S.A. i wszelkie prawa do powierzonych danych osobowych należą przez cały czas do administratora danych.</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lastRenderedPageBreak/>
        <w:t>11.4.  Agencja oświadcza, iż:</w:t>
      </w:r>
    </w:p>
    <w:p w:rsidR="003E2A14" w:rsidRPr="00376493" w:rsidRDefault="003E2A14" w:rsidP="00522C6A">
      <w:pPr>
        <w:pStyle w:val="Akapitzlist"/>
        <w:numPr>
          <w:ilvl w:val="0"/>
          <w:numId w:val="56"/>
        </w:numPr>
        <w:spacing w:before="120" w:after="0"/>
        <w:ind w:left="714" w:hanging="357"/>
        <w:jc w:val="both"/>
        <w:rPr>
          <w:rFonts w:ascii="Arial" w:hAnsi="Arial" w:cs="Arial"/>
          <w:bCs/>
          <w:sz w:val="20"/>
          <w:szCs w:val="20"/>
        </w:rPr>
      </w:pPr>
      <w:r w:rsidRPr="00376493">
        <w:rPr>
          <w:rFonts w:ascii="Arial" w:hAnsi="Arial" w:cs="Arial"/>
          <w:bCs/>
          <w:sz w:val="20"/>
          <w:szCs w:val="20"/>
        </w:rPr>
        <w:t>zobowiązuje się do przetwarzania powierzonych danych osobowych wyłącznie w zakresie i w celu realizacji niniejszej umowy,</w:t>
      </w:r>
    </w:p>
    <w:p w:rsidR="003E2A14" w:rsidRPr="00376493" w:rsidRDefault="003E2A14" w:rsidP="00522C6A">
      <w:pPr>
        <w:pStyle w:val="Akapitzlist"/>
        <w:numPr>
          <w:ilvl w:val="0"/>
          <w:numId w:val="56"/>
        </w:numPr>
        <w:spacing w:before="120" w:after="0"/>
        <w:ind w:left="714" w:hanging="357"/>
        <w:jc w:val="both"/>
        <w:rPr>
          <w:rFonts w:ascii="Arial" w:hAnsi="Arial" w:cs="Arial"/>
          <w:bCs/>
          <w:sz w:val="20"/>
          <w:szCs w:val="20"/>
        </w:rPr>
      </w:pPr>
      <w:r w:rsidRPr="00376493">
        <w:rPr>
          <w:rFonts w:ascii="Arial" w:hAnsi="Arial" w:cs="Arial"/>
          <w:bCs/>
          <w:sz w:val="20"/>
          <w:szCs w:val="20"/>
        </w:rPr>
        <w:t>zobowiązuje się zapewnić, aby dostęp do danych,  które zostały Agencji powierzone, będą  miały wyłącznie osoby, które odbyły szkolenia z zakresu ochrony danych osobowych, posiadają imienne upoważnienia do przetwarzania danych osobowych nadane przez Agencję oraz będą zobowiązane do zachowania w tajemnicy tych danych osobowych i sposobów ich zabezpieczenia – zgodnie z art. 39 ust. 2 Ustawy,</w:t>
      </w:r>
    </w:p>
    <w:p w:rsidR="003E2A14" w:rsidRPr="00376493" w:rsidRDefault="003E2A14" w:rsidP="00522C6A">
      <w:pPr>
        <w:pStyle w:val="Akapitzlist"/>
        <w:numPr>
          <w:ilvl w:val="0"/>
          <w:numId w:val="56"/>
        </w:numPr>
        <w:spacing w:before="120" w:after="0"/>
        <w:ind w:left="714" w:hanging="357"/>
        <w:jc w:val="both"/>
        <w:rPr>
          <w:rFonts w:ascii="Arial" w:hAnsi="Arial" w:cs="Arial"/>
          <w:bCs/>
          <w:sz w:val="20"/>
          <w:szCs w:val="20"/>
        </w:rPr>
      </w:pPr>
      <w:r w:rsidRPr="00376493">
        <w:rPr>
          <w:rFonts w:ascii="Arial" w:hAnsi="Arial" w:cs="Arial"/>
          <w:bCs/>
          <w:sz w:val="20"/>
          <w:szCs w:val="20"/>
        </w:rPr>
        <w:t>zobowiązuję się do dostarczyć każdorazowo na żądanie Klienta aktualną listę osób zaangażowanych w przetwarzanie danych osobowych w związku z wykonywaną Umową,</w:t>
      </w:r>
    </w:p>
    <w:p w:rsidR="003E2A14" w:rsidRPr="00376493" w:rsidRDefault="003E2A14" w:rsidP="00522C6A">
      <w:pPr>
        <w:pStyle w:val="Akapitzlist"/>
        <w:numPr>
          <w:ilvl w:val="0"/>
          <w:numId w:val="56"/>
        </w:numPr>
        <w:spacing w:before="120" w:after="0"/>
        <w:ind w:left="714" w:hanging="357"/>
        <w:jc w:val="both"/>
        <w:rPr>
          <w:rFonts w:ascii="Arial" w:hAnsi="Arial" w:cs="Arial"/>
          <w:bCs/>
          <w:sz w:val="20"/>
          <w:szCs w:val="20"/>
        </w:rPr>
      </w:pPr>
      <w:r w:rsidRPr="00376493">
        <w:rPr>
          <w:rFonts w:ascii="Arial" w:hAnsi="Arial" w:cs="Arial"/>
          <w:bCs/>
          <w:sz w:val="20"/>
          <w:szCs w:val="20"/>
        </w:rPr>
        <w:t>zobowiązuje się do zastosowania przy przetwarzaniu danych osobowych środków technicznych i organizacyjnych zapewniających ochronę danych, co najmniej w zakresie określonym w art. 36-39 Ustawy oraz do spełnienia wymagań określonych w przepisach, o których mowa w art. 39a Ustawy. Jednocześnie Agencja zobowiązuje się na bieżąco dostosowywać zakres i środki ochrony powierzonych danych osobowych do wymogów wynikających z ewentualnych zmian przepisów,</w:t>
      </w:r>
    </w:p>
    <w:p w:rsidR="003E2A14" w:rsidRPr="00376493" w:rsidRDefault="003E2A14" w:rsidP="00522C6A">
      <w:pPr>
        <w:pStyle w:val="Akapitzlist"/>
        <w:numPr>
          <w:ilvl w:val="0"/>
          <w:numId w:val="56"/>
        </w:numPr>
        <w:spacing w:before="120" w:after="0"/>
        <w:ind w:left="714" w:hanging="357"/>
        <w:jc w:val="both"/>
        <w:rPr>
          <w:rFonts w:ascii="Arial" w:hAnsi="Arial" w:cs="Arial"/>
          <w:bCs/>
          <w:sz w:val="20"/>
          <w:szCs w:val="20"/>
        </w:rPr>
      </w:pPr>
      <w:r w:rsidRPr="00376493">
        <w:rPr>
          <w:rFonts w:ascii="Arial" w:hAnsi="Arial" w:cs="Arial"/>
          <w:bCs/>
          <w:sz w:val="20"/>
          <w:szCs w:val="20"/>
        </w:rPr>
        <w:t>zobowiązuje się przekazać niezwłocznie Klientowi informacje o każdym postępowaniu administracyjnym, czy sądowym dotyczącym przetwarzania przez Agencję danych osobowych, jak również o jakiejkolwiek decyzji administracyjnej lub orzeczeniu dotyczącym przetwarzania danych, których jest stroną a także o wszelkich kontrolach i inspekcjach dotyczących przetwarzania danych osobowych przez Agencję, w szczególności prowadzonych przez Inspektorów upoważnionych przez Generalnego Inspektora Ochrony Danych Osobowych,</w:t>
      </w:r>
    </w:p>
    <w:p w:rsidR="003E2A14" w:rsidRPr="00376493" w:rsidRDefault="003E2A14" w:rsidP="00522C6A">
      <w:pPr>
        <w:pStyle w:val="Akapitzlist"/>
        <w:numPr>
          <w:ilvl w:val="0"/>
          <w:numId w:val="56"/>
        </w:numPr>
        <w:spacing w:before="120" w:after="0"/>
        <w:ind w:left="714" w:hanging="357"/>
        <w:jc w:val="both"/>
        <w:rPr>
          <w:rFonts w:ascii="Arial" w:hAnsi="Arial" w:cs="Arial"/>
          <w:bCs/>
          <w:sz w:val="20"/>
          <w:szCs w:val="20"/>
        </w:rPr>
      </w:pPr>
      <w:r w:rsidRPr="00376493">
        <w:rPr>
          <w:rFonts w:ascii="Arial" w:hAnsi="Arial" w:cs="Arial"/>
          <w:bCs/>
          <w:sz w:val="20"/>
          <w:szCs w:val="20"/>
        </w:rPr>
        <w:t>zobowiązuje się do zachowania danych osobowych wyłącznie do własnej dyspozycji i nie powierzania ich osobom trzecim bez uzyskania zgody Klienta w formie pisemnej, a także do przeciwdziałania dostępowi osób niepowołanych do powierzonych danych osobowych.</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11.5.</w:t>
      </w:r>
      <w:r w:rsidRPr="00376493">
        <w:rPr>
          <w:rFonts w:ascii="Arial" w:hAnsi="Arial" w:cs="Arial"/>
          <w:bCs/>
          <w:sz w:val="20"/>
          <w:szCs w:val="20"/>
        </w:rPr>
        <w:tab/>
        <w:t>Klient jest  upoważniony do kontroli  Agencji  w zakresie ochrony powierzonych danych  osobowych. O planowanej kontroli Klient zawiadomi Agencję na co najmniej 3 dni przed jej terminem.</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11.6.</w:t>
      </w:r>
      <w:r w:rsidRPr="00376493">
        <w:rPr>
          <w:rFonts w:ascii="Arial" w:hAnsi="Arial" w:cs="Arial"/>
          <w:bCs/>
          <w:sz w:val="20"/>
          <w:szCs w:val="20"/>
        </w:rPr>
        <w:tab/>
        <w:t>W przypadku naruszenia przepisów Ustawy lub RODO z przyczyn leżących po stronie Agencji, a w następstwie którego Klient poniesie szkodę, a także w innych przypadkach powstania odpowiedzialności odszkodowawczej, Agencja zobowiązuje się do naprawienia szkody na zasadach określonych przepisami Kodeksu Cywilnego, a także do zapłaty kary umownej, o której mowa w pkt 6.5. Umowy. Agencja zobowiązuje się ponadto zwolnić Klienta z odpowiedzialności wobec osób trzecich.</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11.7.</w:t>
      </w:r>
      <w:r w:rsidRPr="00376493">
        <w:rPr>
          <w:rFonts w:ascii="Arial" w:hAnsi="Arial" w:cs="Arial"/>
          <w:bCs/>
          <w:sz w:val="20"/>
          <w:szCs w:val="20"/>
        </w:rPr>
        <w:tab/>
        <w:t>Najpóźniej w ciągu 14 dni licząc od rozwiązania Umowy z jakichkolwiek przyczyn lub  jej wygaśnięcia Agencja zobowiązana jest, w porozumieniu z Klientem i przy uwzględnieniu jego wytycznych w tym zakresie, zwrócić wszelkie materiały i dokumenty będące nośnikami danych osobowych objętych umową oraz usunąć ze swoich zbiorów danych wszystkie dane osobowe, które przetwarzał w związku z wykonywaniem umowy. Z przekazania materiałów i dokumentów będących nośnikami danych osobowych zostanie sporządzony protokół przekazania, który zostanie podpisany przez Strony; zaś z czynności usunięcia danych zostanie sporządzony protokół usunięcia danych, który zostanie podpisany przez Agencję i przekazany niezwłocznie Klientowi.</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t>11.8.</w:t>
      </w:r>
      <w:r w:rsidRPr="00376493">
        <w:rPr>
          <w:rFonts w:ascii="Arial" w:hAnsi="Arial" w:cs="Arial"/>
          <w:bCs/>
          <w:sz w:val="20"/>
          <w:szCs w:val="20"/>
        </w:rPr>
        <w:tab/>
        <w:t>Przez usunięcie danych osobowych, o którym mowa w 11.7. powyżej, rozumieć należy zniszczenie tych  danych osobowych lub taką ich modyfikację, która nie pozwoli na ustalenie tożsamości osoby, której dane dotyczą.</w:t>
      </w:r>
    </w:p>
    <w:p w:rsidR="003E2A14" w:rsidRPr="00376493" w:rsidRDefault="003E2A14" w:rsidP="003E2A14">
      <w:pPr>
        <w:ind w:left="567" w:hanging="567"/>
        <w:rPr>
          <w:rFonts w:ascii="Arial" w:hAnsi="Arial" w:cs="Arial"/>
          <w:b/>
          <w:sz w:val="20"/>
          <w:szCs w:val="20"/>
        </w:rPr>
      </w:pPr>
      <w:r w:rsidRPr="00376493">
        <w:rPr>
          <w:rFonts w:ascii="Arial" w:hAnsi="Arial" w:cs="Arial"/>
          <w:b/>
          <w:sz w:val="20"/>
          <w:szCs w:val="20"/>
        </w:rPr>
        <w:t>12.</w:t>
      </w:r>
      <w:r w:rsidRPr="00376493">
        <w:rPr>
          <w:rFonts w:ascii="Arial" w:hAnsi="Arial" w:cs="Arial"/>
          <w:b/>
          <w:sz w:val="20"/>
          <w:szCs w:val="20"/>
        </w:rPr>
        <w:tab/>
        <w:t>Obowiązek ochrony informacji</w:t>
      </w:r>
    </w:p>
    <w:p w:rsidR="003E2A14" w:rsidRPr="00376493" w:rsidRDefault="003E2A14" w:rsidP="003E2A14">
      <w:pPr>
        <w:ind w:left="567" w:hanging="567"/>
        <w:rPr>
          <w:rFonts w:ascii="Arial" w:hAnsi="Arial" w:cs="Arial"/>
          <w:bCs/>
          <w:sz w:val="20"/>
          <w:szCs w:val="20"/>
        </w:rPr>
      </w:pPr>
      <w:r w:rsidRPr="00376493">
        <w:rPr>
          <w:rFonts w:ascii="Arial" w:hAnsi="Arial" w:cs="Arial"/>
          <w:sz w:val="20"/>
          <w:szCs w:val="20"/>
        </w:rPr>
        <w:t>12.1.</w:t>
      </w:r>
      <w:r w:rsidRPr="00376493">
        <w:rPr>
          <w:rFonts w:ascii="Arial" w:hAnsi="Arial" w:cs="Arial"/>
          <w:sz w:val="20"/>
          <w:szCs w:val="20"/>
        </w:rPr>
        <w:tab/>
        <w:t xml:space="preserve">W trakcie obowiązywania Umowy oraz przez okres 5 lat od dnia zakończenia jej wykonywania Klient jest uprawniony zwrócić się z wnioskiem o złożenie przez Agencję oświadczenia dotyczącego </w:t>
      </w:r>
      <w:r w:rsidRPr="00376493">
        <w:rPr>
          <w:rFonts w:ascii="Arial" w:hAnsi="Arial" w:cs="Arial"/>
          <w:bCs/>
          <w:sz w:val="20"/>
          <w:szCs w:val="20"/>
        </w:rPr>
        <w:t>wypełniania obowiązku ochrony informacji Klienta lub ochrony danych osobowych. Agencja jest zobowiązana złożyć oświadczenie w terminie 21 (dwudziestu jeden) dni.</w:t>
      </w:r>
    </w:p>
    <w:p w:rsidR="003E2A14" w:rsidRPr="00376493" w:rsidRDefault="003E2A14" w:rsidP="003E2A14">
      <w:pPr>
        <w:ind w:left="567" w:hanging="567"/>
        <w:rPr>
          <w:rFonts w:ascii="Arial" w:hAnsi="Arial" w:cs="Arial"/>
          <w:bCs/>
          <w:sz w:val="20"/>
          <w:szCs w:val="20"/>
        </w:rPr>
      </w:pPr>
      <w:r w:rsidRPr="00376493">
        <w:rPr>
          <w:rFonts w:ascii="Arial" w:hAnsi="Arial" w:cs="Arial"/>
          <w:bCs/>
          <w:sz w:val="20"/>
          <w:szCs w:val="20"/>
        </w:rPr>
        <w:lastRenderedPageBreak/>
        <w:t>12.2.</w:t>
      </w:r>
      <w:r w:rsidRPr="00376493">
        <w:rPr>
          <w:rFonts w:ascii="Arial" w:hAnsi="Arial" w:cs="Arial"/>
          <w:bCs/>
          <w:sz w:val="20"/>
          <w:szCs w:val="20"/>
        </w:rPr>
        <w:tab/>
        <w:t xml:space="preserve">Agencja zobowiązuje się na bieżąco szkolić osoby, przy pomocy których wykonuje Umowę, </w:t>
      </w:r>
      <w:r w:rsidRPr="00376493">
        <w:rPr>
          <w:rFonts w:ascii="Arial" w:hAnsi="Arial" w:cs="Arial"/>
          <w:bCs/>
          <w:sz w:val="20"/>
          <w:szCs w:val="20"/>
        </w:rPr>
        <w:br/>
        <w:t>w zakresie ochrony informacji Klienta oraz ochrony danych osobowych.</w:t>
      </w:r>
    </w:p>
    <w:p w:rsidR="003E2A14" w:rsidRPr="00376493" w:rsidRDefault="003E2A14" w:rsidP="003E2A14">
      <w:pPr>
        <w:pStyle w:val="Nagwek2"/>
        <w:numPr>
          <w:ilvl w:val="0"/>
          <w:numId w:val="0"/>
        </w:numPr>
        <w:tabs>
          <w:tab w:val="clear" w:pos="539"/>
          <w:tab w:val="left" w:pos="567"/>
        </w:tabs>
        <w:spacing w:before="120"/>
        <w:ind w:left="567" w:hanging="567"/>
        <w:rPr>
          <w:rFonts w:ascii="Arial" w:hAnsi="Arial" w:cs="Arial"/>
          <w:b/>
          <w:u w:val="none"/>
        </w:rPr>
      </w:pPr>
      <w:bookmarkStart w:id="25" w:name="_Toc375220291"/>
      <w:r w:rsidRPr="00376493">
        <w:rPr>
          <w:rFonts w:ascii="Arial" w:hAnsi="Arial" w:cs="Arial"/>
          <w:b/>
          <w:u w:val="none"/>
        </w:rPr>
        <w:t>13.</w:t>
      </w:r>
      <w:r w:rsidRPr="00376493">
        <w:rPr>
          <w:rFonts w:ascii="Arial" w:hAnsi="Arial" w:cs="Arial"/>
          <w:b/>
          <w:u w:val="none"/>
        </w:rPr>
        <w:tab/>
        <w:t>P</w:t>
      </w:r>
      <w:r w:rsidRPr="00376493">
        <w:rPr>
          <w:rFonts w:ascii="Arial" w:hAnsi="Arial" w:cs="Arial"/>
          <w:b/>
          <w:caps w:val="0"/>
          <w:u w:val="none"/>
        </w:rPr>
        <w:t>ostanowienia</w:t>
      </w:r>
      <w:r w:rsidRPr="00376493">
        <w:rPr>
          <w:rFonts w:ascii="Arial" w:hAnsi="Arial" w:cs="Arial"/>
          <w:b/>
          <w:u w:val="none"/>
        </w:rPr>
        <w:t xml:space="preserve"> </w:t>
      </w:r>
      <w:r w:rsidRPr="00376493">
        <w:rPr>
          <w:rFonts w:ascii="Arial" w:hAnsi="Arial" w:cs="Arial"/>
          <w:b/>
          <w:caps w:val="0"/>
          <w:u w:val="none"/>
        </w:rPr>
        <w:t>końcowe</w:t>
      </w:r>
      <w:bookmarkEnd w:id="25"/>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13.1. </w:t>
      </w:r>
      <w:r w:rsidRPr="00376493">
        <w:rPr>
          <w:rFonts w:ascii="Arial" w:hAnsi="Arial" w:cs="Arial"/>
          <w:sz w:val="20"/>
          <w:szCs w:val="20"/>
        </w:rPr>
        <w:tab/>
        <w:t>Niniejsza Umowa stanowi całość porozumienia pomiędzy Klientem i Agencją. Niniejsza Umowa zastępuje i anuluje wszystkie inne porozumienia i umowy pomiędzy Stronami o powyższej treści.</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13.2.</w:t>
      </w:r>
      <w:r w:rsidRPr="00376493">
        <w:rPr>
          <w:rFonts w:ascii="Arial" w:hAnsi="Arial" w:cs="Arial"/>
          <w:sz w:val="20"/>
          <w:szCs w:val="20"/>
        </w:rPr>
        <w:tab/>
        <w:t>Jeżeli jakiekolwiek sformułowanie lub postanowieniem Umowy okaże się nieważne z powodu jego niezgodności z obowiązującym w Polsce prawem, Strony - w myśl dyspozycji art. 58 § 3 Kodeksu cywilnego - zobowiązują się niezwłocznie uzgodnić nowe sformułowanie lub postanowienie, którego znaczenie będzie najbardziej zbliżone do pierwotnej intencji Stron. Postanowienia nieważne nie mogą być stosowane. Stwierdzenie nieważności nie wymaga orzeczenia sądu, co nie zwalnia Strony z odpowiedzialności odszkodowawczej w przypadku nieuzasadnionego odstąpienia od wykonywania postanowień Umowy.</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13.3. </w:t>
      </w:r>
      <w:r w:rsidRPr="00376493">
        <w:rPr>
          <w:rFonts w:ascii="Arial" w:hAnsi="Arial" w:cs="Arial"/>
          <w:sz w:val="20"/>
          <w:szCs w:val="20"/>
        </w:rPr>
        <w:tab/>
        <w:t>Prawa, w tym wierzytelności lub obowiązki, jakie wynikają z Umowy dla każdej ze Stron, nie podlegają zbyciu ani przekazaniu osobom trzecim, bez uprzedniej pisemnej zgody drugiej Strony Umowy pod rygorem nieważności.</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13.4. </w:t>
      </w:r>
      <w:r w:rsidRPr="00376493">
        <w:rPr>
          <w:rFonts w:ascii="Arial" w:hAnsi="Arial" w:cs="Arial"/>
          <w:sz w:val="20"/>
          <w:szCs w:val="20"/>
        </w:rPr>
        <w:tab/>
        <w:t>Nagłówki są umieszczone jedynie dla wygody Stron i nie wpływają na konstrukcję lub interpretację Umowy.</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 xml:space="preserve">13.5. </w:t>
      </w:r>
      <w:r w:rsidRPr="00376493">
        <w:rPr>
          <w:rFonts w:ascii="Arial" w:hAnsi="Arial" w:cs="Arial"/>
          <w:sz w:val="20"/>
          <w:szCs w:val="20"/>
        </w:rPr>
        <w:tab/>
        <w:t xml:space="preserve">Umowa podlega prawu polskiemu. W sprawach nieuregulowanych będą miały zastosowanie </w:t>
      </w:r>
      <w:r w:rsidRPr="00376493">
        <w:rPr>
          <w:rFonts w:ascii="Arial" w:hAnsi="Arial" w:cs="Arial"/>
          <w:sz w:val="20"/>
          <w:szCs w:val="20"/>
        </w:rPr>
        <w:br/>
        <w:t>w szczególności przepisy Kodeksu cywilnego. Wszelkie spory mogące powstać w związku z zawarciem lub wykonywaniem Umowy będą rozstrzygane przez Strony w drodze negocjacji, a w przypadku niemożności osiągnięcia porozumienia w terminie 30 dni od dnia ich rozpoczęcia, każdej ze Stron przysługuje prawo skierowania sprawy na drogę sądową Sądem właściwym do rozpoznawania sprawy jest sąd ustalony według miejsca siedziby Klienta.</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13.6.</w:t>
      </w:r>
      <w:r w:rsidRPr="00376493">
        <w:rPr>
          <w:rFonts w:ascii="Arial" w:hAnsi="Arial" w:cs="Arial"/>
          <w:sz w:val="20"/>
          <w:szCs w:val="20"/>
        </w:rPr>
        <w:tab/>
        <w:t xml:space="preserve">Załączniki do Umowy stanowią jej integralną część.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13.7.</w:t>
      </w:r>
      <w:r w:rsidRPr="00376493">
        <w:rPr>
          <w:rFonts w:ascii="Arial" w:hAnsi="Arial" w:cs="Arial"/>
          <w:sz w:val="20"/>
          <w:szCs w:val="20"/>
        </w:rPr>
        <w:tab/>
        <w:t xml:space="preserve">Wszelkie zmiany niniejszej Umowy wymagają formy pisemnej pod rygorem nieważności. </w:t>
      </w:r>
    </w:p>
    <w:p w:rsidR="003E2A14" w:rsidRPr="00376493" w:rsidRDefault="003E2A14" w:rsidP="003E2A14">
      <w:pPr>
        <w:ind w:left="567" w:hanging="567"/>
        <w:rPr>
          <w:rFonts w:ascii="Arial" w:hAnsi="Arial" w:cs="Arial"/>
          <w:sz w:val="20"/>
          <w:szCs w:val="20"/>
        </w:rPr>
      </w:pPr>
      <w:r w:rsidRPr="00376493">
        <w:rPr>
          <w:rFonts w:ascii="Arial" w:hAnsi="Arial" w:cs="Arial"/>
          <w:sz w:val="20"/>
          <w:szCs w:val="20"/>
        </w:rPr>
        <w:t>13.8.</w:t>
      </w:r>
      <w:r w:rsidRPr="00376493">
        <w:rPr>
          <w:rFonts w:ascii="Arial" w:hAnsi="Arial" w:cs="Arial"/>
          <w:sz w:val="20"/>
          <w:szCs w:val="20"/>
        </w:rPr>
        <w:tab/>
        <w:t xml:space="preserve">Niniejsza Umowa została sporządzona w dwóch identycznie brzmiących egzemplarzach </w:t>
      </w:r>
      <w:r w:rsidRPr="00376493">
        <w:rPr>
          <w:rFonts w:ascii="Arial" w:hAnsi="Arial" w:cs="Arial"/>
          <w:sz w:val="20"/>
          <w:szCs w:val="20"/>
        </w:rPr>
        <w:br/>
        <w:t xml:space="preserve">w języku polskim. Każda ze Stron otrzyma po jednym polskim egzemplarzu umowy. </w:t>
      </w: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r w:rsidRPr="00376493">
        <w:rPr>
          <w:rFonts w:ascii="Arial" w:hAnsi="Arial" w:cs="Arial"/>
          <w:b/>
          <w:sz w:val="20"/>
          <w:szCs w:val="20"/>
        </w:rPr>
        <w:t>Za Klienta:</w:t>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t>Za Agencję:</w:t>
      </w: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Default="003E2A14" w:rsidP="003E2A14">
      <w:pPr>
        <w:ind w:left="708" w:firstLine="708"/>
        <w:rPr>
          <w:rFonts w:ascii="Arial" w:hAnsi="Arial" w:cs="Arial"/>
          <w:b/>
          <w:sz w:val="20"/>
          <w:szCs w:val="20"/>
        </w:rPr>
      </w:pPr>
    </w:p>
    <w:p w:rsidR="003E2A14" w:rsidRDefault="003E2A14" w:rsidP="003E2A14">
      <w:pPr>
        <w:ind w:left="708" w:firstLine="708"/>
        <w:rPr>
          <w:rFonts w:ascii="Arial" w:hAnsi="Arial" w:cs="Arial"/>
          <w:b/>
          <w:sz w:val="20"/>
          <w:szCs w:val="20"/>
        </w:rPr>
      </w:pPr>
    </w:p>
    <w:p w:rsidR="003E2A14" w:rsidRDefault="003E2A14" w:rsidP="003E2A14">
      <w:pPr>
        <w:ind w:left="708" w:firstLine="708"/>
        <w:rPr>
          <w:rFonts w:ascii="Arial" w:hAnsi="Arial" w:cs="Arial"/>
          <w:b/>
          <w:sz w:val="20"/>
          <w:szCs w:val="20"/>
        </w:rPr>
      </w:pPr>
    </w:p>
    <w:p w:rsidR="003E2A14"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Pr="00376493" w:rsidRDefault="003E2A14" w:rsidP="003E2A14">
      <w:pPr>
        <w:rPr>
          <w:rFonts w:ascii="Arial" w:hAnsi="Arial" w:cs="Arial"/>
          <w:b/>
          <w:sz w:val="20"/>
          <w:szCs w:val="20"/>
        </w:rPr>
      </w:pPr>
      <w:r w:rsidRPr="00376493">
        <w:rPr>
          <w:rFonts w:ascii="Arial" w:hAnsi="Arial" w:cs="Arial"/>
          <w:b/>
          <w:sz w:val="20"/>
          <w:szCs w:val="20"/>
        </w:rPr>
        <w:t>Załączniki:</w:t>
      </w:r>
    </w:p>
    <w:p w:rsidR="003E2A14" w:rsidRPr="00376493" w:rsidRDefault="003E2A14" w:rsidP="00522C6A">
      <w:pPr>
        <w:pStyle w:val="Akapitzlist"/>
        <w:numPr>
          <w:ilvl w:val="0"/>
          <w:numId w:val="55"/>
        </w:numPr>
        <w:spacing w:before="120" w:after="0"/>
        <w:ind w:left="714" w:hanging="357"/>
        <w:rPr>
          <w:rFonts w:ascii="Arial" w:hAnsi="Arial" w:cs="Arial"/>
          <w:sz w:val="20"/>
          <w:szCs w:val="20"/>
        </w:rPr>
      </w:pPr>
      <w:r w:rsidRPr="00376493">
        <w:rPr>
          <w:rFonts w:ascii="Arial" w:hAnsi="Arial" w:cs="Arial"/>
          <w:sz w:val="20"/>
          <w:szCs w:val="20"/>
        </w:rPr>
        <w:t>Załącznik nr 1 - Cennik wynagrodzenia za sporządzenie tłumaczenia.</w:t>
      </w:r>
    </w:p>
    <w:p w:rsidR="003E2A14" w:rsidRPr="00376493" w:rsidRDefault="003E2A14" w:rsidP="00522C6A">
      <w:pPr>
        <w:pStyle w:val="Akapitzlist"/>
        <w:numPr>
          <w:ilvl w:val="0"/>
          <w:numId w:val="55"/>
        </w:numPr>
        <w:rPr>
          <w:rFonts w:ascii="Arial" w:hAnsi="Arial" w:cs="Arial"/>
          <w:sz w:val="20"/>
          <w:szCs w:val="20"/>
        </w:rPr>
      </w:pPr>
      <w:r w:rsidRPr="00376493">
        <w:rPr>
          <w:rFonts w:ascii="Arial" w:hAnsi="Arial" w:cs="Arial"/>
          <w:sz w:val="20"/>
          <w:szCs w:val="20"/>
        </w:rPr>
        <w:t>Załącznik nr 2 - Usługi IR Agencji świadczone w ramach Wynagrodzenia.</w:t>
      </w:r>
    </w:p>
    <w:p w:rsidR="003E2A14" w:rsidRPr="00376493" w:rsidRDefault="003E2A14" w:rsidP="00522C6A">
      <w:pPr>
        <w:pStyle w:val="Akapitzlist"/>
        <w:numPr>
          <w:ilvl w:val="0"/>
          <w:numId w:val="55"/>
        </w:numPr>
        <w:rPr>
          <w:rFonts w:ascii="Arial" w:hAnsi="Arial" w:cs="Arial"/>
          <w:sz w:val="20"/>
          <w:szCs w:val="20"/>
        </w:rPr>
      </w:pPr>
      <w:r w:rsidRPr="00376493">
        <w:rPr>
          <w:rFonts w:ascii="Arial" w:hAnsi="Arial" w:cs="Arial"/>
          <w:sz w:val="20"/>
          <w:szCs w:val="20"/>
        </w:rPr>
        <w:t>Załącznik nr 3 - Wzór protokołu.</w:t>
      </w:r>
    </w:p>
    <w:p w:rsidR="003E2A14" w:rsidRDefault="003E2A14" w:rsidP="003E2A14">
      <w:pPr>
        <w:spacing w:before="60"/>
        <w:jc w:val="left"/>
        <w:rPr>
          <w:rFonts w:ascii="Arial" w:hAnsi="Arial" w:cs="Arial"/>
          <w:b/>
          <w:sz w:val="20"/>
          <w:szCs w:val="20"/>
        </w:rPr>
      </w:pPr>
    </w:p>
    <w:p w:rsidR="003E2A14" w:rsidRDefault="003E2A14" w:rsidP="003E2A14">
      <w:pPr>
        <w:spacing w:before="60"/>
        <w:jc w:val="left"/>
        <w:rPr>
          <w:rFonts w:ascii="Arial" w:hAnsi="Arial" w:cs="Arial"/>
          <w:b/>
          <w:sz w:val="20"/>
          <w:szCs w:val="20"/>
        </w:rPr>
      </w:pPr>
    </w:p>
    <w:p w:rsidR="003E2A14" w:rsidRDefault="003E2A14" w:rsidP="003E2A14">
      <w:pPr>
        <w:spacing w:before="60"/>
        <w:jc w:val="left"/>
        <w:rPr>
          <w:rFonts w:ascii="Arial" w:hAnsi="Arial" w:cs="Arial"/>
          <w:b/>
          <w:sz w:val="20"/>
          <w:szCs w:val="20"/>
        </w:rPr>
      </w:pPr>
    </w:p>
    <w:p w:rsidR="003E2A14" w:rsidRDefault="003E2A14" w:rsidP="003E2A14">
      <w:pPr>
        <w:spacing w:before="60"/>
        <w:jc w:val="left"/>
        <w:rPr>
          <w:rFonts w:ascii="Arial" w:hAnsi="Arial" w:cs="Arial"/>
          <w:b/>
          <w:sz w:val="20"/>
          <w:szCs w:val="20"/>
        </w:rPr>
      </w:pPr>
    </w:p>
    <w:p w:rsidR="003E2A14" w:rsidRPr="00376493" w:rsidRDefault="003E2A14" w:rsidP="003E2A14">
      <w:pPr>
        <w:spacing w:before="60"/>
        <w:jc w:val="left"/>
        <w:rPr>
          <w:rFonts w:ascii="Arial" w:hAnsi="Arial" w:cs="Arial"/>
          <w:b/>
          <w:sz w:val="20"/>
          <w:szCs w:val="20"/>
        </w:rPr>
      </w:pPr>
      <w:r w:rsidRPr="00376493">
        <w:rPr>
          <w:rFonts w:ascii="Arial" w:hAnsi="Arial" w:cs="Arial"/>
          <w:b/>
          <w:sz w:val="20"/>
          <w:szCs w:val="20"/>
        </w:rPr>
        <w:t>Załącznik nr 1 do Umowy nr CRU/U/</w:t>
      </w:r>
      <w:r>
        <w:rPr>
          <w:rFonts w:ascii="Arial" w:hAnsi="Arial" w:cs="Arial"/>
          <w:b/>
          <w:sz w:val="20"/>
          <w:szCs w:val="20"/>
        </w:rPr>
        <w:t>1100</w:t>
      </w:r>
      <w:r w:rsidRPr="00376493">
        <w:rPr>
          <w:rFonts w:ascii="Arial" w:hAnsi="Arial" w:cs="Arial"/>
          <w:b/>
          <w:sz w:val="20"/>
          <w:szCs w:val="20"/>
        </w:rPr>
        <w:t xml:space="preserve">………………………../2018) </w:t>
      </w:r>
    </w:p>
    <w:p w:rsidR="003E2A14" w:rsidRPr="00376493" w:rsidRDefault="003E2A14" w:rsidP="003E2A14">
      <w:pPr>
        <w:spacing w:before="60"/>
        <w:ind w:left="360"/>
        <w:rPr>
          <w:rFonts w:ascii="Arial" w:hAnsi="Arial" w:cs="Arial"/>
          <w:sz w:val="20"/>
          <w:szCs w:val="20"/>
        </w:rPr>
      </w:pPr>
    </w:p>
    <w:p w:rsidR="003E2A14" w:rsidRPr="00376493" w:rsidRDefault="003E2A14" w:rsidP="003E2A14">
      <w:pPr>
        <w:spacing w:before="60"/>
        <w:ind w:left="360"/>
        <w:rPr>
          <w:rFonts w:ascii="Arial" w:hAnsi="Arial" w:cs="Arial"/>
          <w:sz w:val="20"/>
          <w:szCs w:val="20"/>
        </w:rPr>
      </w:pPr>
    </w:p>
    <w:p w:rsidR="003E2A14" w:rsidRPr="00376493" w:rsidRDefault="003E2A14" w:rsidP="003E2A14">
      <w:pPr>
        <w:spacing w:before="60"/>
        <w:rPr>
          <w:rFonts w:ascii="Arial" w:hAnsi="Arial" w:cs="Arial"/>
          <w:b/>
          <w:i/>
          <w:sz w:val="20"/>
          <w:szCs w:val="20"/>
        </w:rPr>
      </w:pPr>
      <w:r w:rsidRPr="00376493">
        <w:rPr>
          <w:rFonts w:ascii="Arial" w:hAnsi="Arial" w:cs="Arial"/>
          <w:b/>
          <w:i/>
          <w:sz w:val="20"/>
          <w:szCs w:val="20"/>
        </w:rPr>
        <w:t>Cennik wynagrodzenia za sporządzenie tłumaczenia:</w:t>
      </w:r>
    </w:p>
    <w:p w:rsidR="003E2A14" w:rsidRPr="00376493" w:rsidRDefault="003E2A14" w:rsidP="003E2A14">
      <w:pPr>
        <w:spacing w:before="60"/>
        <w:ind w:left="360"/>
        <w:rPr>
          <w:rFonts w:ascii="Arial" w:hAnsi="Arial" w:cs="Arial"/>
          <w:sz w:val="20"/>
          <w:szCs w:val="20"/>
        </w:rPr>
      </w:pPr>
    </w:p>
    <w:p w:rsidR="003E2A14" w:rsidRPr="00376493" w:rsidRDefault="003E2A14" w:rsidP="003E2A14">
      <w:pPr>
        <w:spacing w:before="60"/>
        <w:rPr>
          <w:rFonts w:ascii="Arial" w:hAnsi="Arial" w:cs="Arial"/>
          <w:sz w:val="20"/>
          <w:szCs w:val="20"/>
        </w:rPr>
      </w:pPr>
      <w:r w:rsidRPr="00376493">
        <w:rPr>
          <w:rFonts w:ascii="Arial" w:hAnsi="Arial" w:cs="Arial"/>
          <w:sz w:val="20"/>
          <w:szCs w:val="20"/>
        </w:rPr>
        <w:t xml:space="preserve">Tłumaczenie z języka polskiego na angielski* tryb normalny 24h … zł netto tłumaczenia za stronę; </w:t>
      </w:r>
    </w:p>
    <w:p w:rsidR="003E2A14" w:rsidRPr="00376493" w:rsidRDefault="003E2A14" w:rsidP="003E2A14">
      <w:pPr>
        <w:spacing w:before="60"/>
        <w:rPr>
          <w:rFonts w:ascii="Arial" w:hAnsi="Arial" w:cs="Arial"/>
          <w:sz w:val="20"/>
          <w:szCs w:val="20"/>
        </w:rPr>
      </w:pPr>
      <w:r w:rsidRPr="00376493">
        <w:rPr>
          <w:rFonts w:ascii="Arial" w:hAnsi="Arial" w:cs="Arial"/>
          <w:sz w:val="20"/>
          <w:szCs w:val="20"/>
        </w:rPr>
        <w:t xml:space="preserve">Tłumaczenie z języka polskiego na angielski* tryb pilny 5h … zł netto tłumaczenia za stronę;  </w:t>
      </w:r>
    </w:p>
    <w:p w:rsidR="003E2A14" w:rsidRPr="00376493" w:rsidRDefault="003E2A14" w:rsidP="003E2A14">
      <w:pPr>
        <w:spacing w:before="60"/>
        <w:rPr>
          <w:rFonts w:ascii="Arial" w:hAnsi="Arial" w:cs="Arial"/>
          <w:sz w:val="20"/>
          <w:szCs w:val="20"/>
        </w:rPr>
      </w:pPr>
      <w:r w:rsidRPr="00376493">
        <w:rPr>
          <w:rFonts w:ascii="Arial" w:hAnsi="Arial" w:cs="Arial"/>
          <w:sz w:val="20"/>
          <w:szCs w:val="20"/>
        </w:rPr>
        <w:t xml:space="preserve">Tłumaczenie z języka polskiego na angielski* tryb ekspres 2h … zł netto tłumaczenia za stronę;  </w:t>
      </w:r>
    </w:p>
    <w:p w:rsidR="003E2A14" w:rsidRPr="00376493" w:rsidRDefault="003E2A14" w:rsidP="003E2A14">
      <w:pPr>
        <w:spacing w:before="60"/>
        <w:rPr>
          <w:rFonts w:ascii="Arial" w:hAnsi="Arial" w:cs="Arial"/>
          <w:sz w:val="20"/>
          <w:szCs w:val="20"/>
        </w:rPr>
      </w:pPr>
      <w:r w:rsidRPr="00376493">
        <w:rPr>
          <w:rFonts w:ascii="Arial" w:hAnsi="Arial" w:cs="Arial"/>
          <w:sz w:val="20"/>
          <w:szCs w:val="20"/>
        </w:rPr>
        <w:t xml:space="preserve">Tłumaczenie z języka angielskiego na polski tryb normalny 24h … zł netto tłumaczenia za stronę  </w:t>
      </w:r>
    </w:p>
    <w:p w:rsidR="003E2A14" w:rsidRPr="00376493" w:rsidRDefault="003E2A14" w:rsidP="003E2A14">
      <w:pPr>
        <w:spacing w:before="60"/>
        <w:rPr>
          <w:rFonts w:ascii="Arial" w:hAnsi="Arial" w:cs="Arial"/>
          <w:sz w:val="20"/>
          <w:szCs w:val="20"/>
        </w:rPr>
      </w:pPr>
      <w:r w:rsidRPr="00376493">
        <w:rPr>
          <w:rFonts w:ascii="Arial" w:hAnsi="Arial" w:cs="Arial"/>
          <w:sz w:val="20"/>
          <w:szCs w:val="20"/>
        </w:rPr>
        <w:t xml:space="preserve">Tłumaczenie z języka angielskiego na polski tryb pilny 5 h … zł netto tłumaczenia za stronę;  </w:t>
      </w:r>
    </w:p>
    <w:p w:rsidR="003E2A14" w:rsidRPr="00376493" w:rsidRDefault="003E2A14" w:rsidP="003E2A14">
      <w:pPr>
        <w:spacing w:before="60"/>
        <w:rPr>
          <w:rFonts w:ascii="Arial" w:hAnsi="Arial" w:cs="Arial"/>
          <w:sz w:val="20"/>
          <w:szCs w:val="20"/>
        </w:rPr>
      </w:pPr>
      <w:r w:rsidRPr="00376493">
        <w:rPr>
          <w:rFonts w:ascii="Arial" w:hAnsi="Arial" w:cs="Arial"/>
          <w:sz w:val="20"/>
          <w:szCs w:val="20"/>
        </w:rPr>
        <w:t xml:space="preserve">Tłumaczenie z języka angielskiego na polski tryb ekspres 2h … zł netto tłumaczenia za stronę;  </w:t>
      </w:r>
    </w:p>
    <w:p w:rsidR="003E2A14" w:rsidRPr="00376493" w:rsidRDefault="003E2A14" w:rsidP="003E2A14">
      <w:pPr>
        <w:spacing w:before="60"/>
        <w:rPr>
          <w:rFonts w:ascii="Arial" w:hAnsi="Arial" w:cs="Arial"/>
          <w:sz w:val="20"/>
          <w:szCs w:val="20"/>
        </w:rPr>
      </w:pPr>
      <w:r w:rsidRPr="00376493">
        <w:rPr>
          <w:rFonts w:ascii="Arial" w:hAnsi="Arial" w:cs="Arial"/>
          <w:sz w:val="20"/>
          <w:szCs w:val="20"/>
        </w:rPr>
        <w:t xml:space="preserve">- do powyższych stawek doliczony zostanie podatek VAT według obowiązującej stawki w dniu wystawienia faktury  </w:t>
      </w:r>
    </w:p>
    <w:p w:rsidR="003E2A14" w:rsidRPr="00376493" w:rsidRDefault="003E2A14" w:rsidP="003E2A14">
      <w:pPr>
        <w:spacing w:before="60"/>
        <w:rPr>
          <w:rFonts w:ascii="Arial" w:hAnsi="Arial" w:cs="Arial"/>
          <w:sz w:val="20"/>
          <w:szCs w:val="20"/>
        </w:rPr>
      </w:pPr>
    </w:p>
    <w:p w:rsidR="003E2A14" w:rsidRPr="00376493" w:rsidRDefault="003E2A14" w:rsidP="003E2A14">
      <w:pPr>
        <w:spacing w:before="60"/>
        <w:rPr>
          <w:rFonts w:ascii="Arial" w:hAnsi="Arial" w:cs="Arial"/>
          <w:sz w:val="20"/>
          <w:szCs w:val="20"/>
        </w:rPr>
      </w:pPr>
      <w:r w:rsidRPr="00376493">
        <w:rPr>
          <w:rFonts w:ascii="Arial" w:hAnsi="Arial" w:cs="Arial"/>
          <w:sz w:val="20"/>
          <w:szCs w:val="20"/>
        </w:rPr>
        <w:t>*</w:t>
      </w:r>
      <w:r w:rsidRPr="00376493">
        <w:rPr>
          <w:rFonts w:ascii="Arial" w:hAnsi="Arial" w:cs="Arial"/>
          <w:bCs/>
          <w:sz w:val="20"/>
          <w:szCs w:val="20"/>
        </w:rPr>
        <w:t>w przypadku raportów okresowych usługa obejmuje także korektę i skład tekstu raportu.</w:t>
      </w: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r w:rsidRPr="00376493">
        <w:rPr>
          <w:rFonts w:ascii="Arial" w:hAnsi="Arial" w:cs="Arial"/>
          <w:b/>
          <w:sz w:val="20"/>
          <w:szCs w:val="20"/>
        </w:rPr>
        <w:t>za Klienta:</w:t>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t>za Agencję:</w:t>
      </w: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Pr="00376493" w:rsidRDefault="003E2A14" w:rsidP="003E2A14">
      <w:pPr>
        <w:ind w:left="708" w:firstLine="708"/>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rPr>
          <w:rFonts w:ascii="Arial" w:hAnsi="Arial" w:cs="Arial"/>
          <w:b/>
          <w:sz w:val="20"/>
          <w:szCs w:val="20"/>
        </w:rPr>
      </w:pPr>
    </w:p>
    <w:p w:rsidR="003E2A14" w:rsidRPr="00376493" w:rsidRDefault="003E2A14" w:rsidP="003E2A14">
      <w:pPr>
        <w:spacing w:before="0" w:after="200" w:line="276" w:lineRule="auto"/>
        <w:jc w:val="left"/>
        <w:rPr>
          <w:rFonts w:ascii="Arial" w:hAnsi="Arial" w:cs="Arial"/>
          <w:b/>
          <w:sz w:val="20"/>
          <w:szCs w:val="20"/>
        </w:rPr>
      </w:pPr>
      <w:r w:rsidRPr="00376493">
        <w:rPr>
          <w:rFonts w:ascii="Arial" w:hAnsi="Arial" w:cs="Arial"/>
          <w:b/>
          <w:sz w:val="20"/>
          <w:szCs w:val="20"/>
        </w:rPr>
        <w:br w:type="page"/>
      </w:r>
    </w:p>
    <w:p w:rsidR="003E2A14" w:rsidRPr="00376493" w:rsidRDefault="003E2A14" w:rsidP="003E2A14">
      <w:pPr>
        <w:pStyle w:val="Tekstpodstawowywcity"/>
        <w:jc w:val="left"/>
        <w:rPr>
          <w:rFonts w:ascii="Arial" w:hAnsi="Arial" w:cs="Arial"/>
        </w:rPr>
      </w:pPr>
      <w:r w:rsidRPr="00376493">
        <w:rPr>
          <w:rFonts w:ascii="Arial" w:hAnsi="Arial" w:cs="Arial"/>
          <w:b/>
        </w:rPr>
        <w:lastRenderedPageBreak/>
        <w:t>Załącznik nr 2 do Umowy nr CRU/U/</w:t>
      </w:r>
      <w:r>
        <w:rPr>
          <w:rFonts w:ascii="Arial" w:hAnsi="Arial" w:cs="Arial"/>
          <w:b/>
        </w:rPr>
        <w:t>1100</w:t>
      </w:r>
      <w:r w:rsidRPr="00376493">
        <w:rPr>
          <w:rFonts w:ascii="Arial" w:hAnsi="Arial" w:cs="Arial"/>
          <w:b/>
        </w:rPr>
        <w:t xml:space="preserve">………………………../2018) </w:t>
      </w:r>
    </w:p>
    <w:p w:rsidR="003E2A14" w:rsidRPr="00376493" w:rsidRDefault="003E2A14" w:rsidP="003E2A14">
      <w:pPr>
        <w:pStyle w:val="Tekstpodstawowywcity"/>
        <w:ind w:hanging="700"/>
        <w:rPr>
          <w:rFonts w:ascii="Arial" w:hAnsi="Arial" w:cs="Arial"/>
        </w:rPr>
      </w:pPr>
      <w:r w:rsidRPr="00376493">
        <w:rPr>
          <w:rFonts w:ascii="Arial" w:hAnsi="Arial" w:cs="Arial"/>
        </w:rPr>
        <w:t xml:space="preserve"> </w:t>
      </w:r>
      <w:r w:rsidRPr="00376493">
        <w:rPr>
          <w:rFonts w:ascii="Arial" w:hAnsi="Arial" w:cs="Arial"/>
        </w:rPr>
        <w:tab/>
      </w:r>
      <w:r w:rsidRPr="00376493">
        <w:rPr>
          <w:rFonts w:ascii="Arial" w:hAnsi="Arial" w:cs="Arial"/>
        </w:rPr>
        <w:br/>
        <w:t xml:space="preserve">Wyszczególnienie usług IR Agencji świadczonych w ramach Wynagrodzenia: </w:t>
      </w:r>
    </w:p>
    <w:p w:rsidR="003E2A14" w:rsidRPr="00376493" w:rsidRDefault="003E2A14" w:rsidP="00522C6A">
      <w:pPr>
        <w:widowControl w:val="0"/>
        <w:numPr>
          <w:ilvl w:val="0"/>
          <w:numId w:val="42"/>
        </w:numPr>
        <w:tabs>
          <w:tab w:val="left" w:pos="0"/>
        </w:tabs>
        <w:autoSpaceDE w:val="0"/>
        <w:autoSpaceDN w:val="0"/>
        <w:adjustRightInd w:val="0"/>
        <w:ind w:left="567" w:hanging="567"/>
        <w:rPr>
          <w:rFonts w:ascii="Arial" w:hAnsi="Arial" w:cs="Arial"/>
          <w:b/>
          <w:kern w:val="1"/>
          <w:sz w:val="20"/>
          <w:szCs w:val="20"/>
        </w:rPr>
      </w:pPr>
      <w:r w:rsidRPr="00376493">
        <w:rPr>
          <w:rFonts w:ascii="Arial" w:hAnsi="Arial" w:cs="Arial"/>
          <w:b/>
          <w:bCs/>
          <w:color w:val="000000"/>
          <w:sz w:val="20"/>
          <w:szCs w:val="20"/>
        </w:rPr>
        <w:t>Wsparcie w przygotowaniu prezentacji, raportów, analiz oraz komunikatów prasowych</w:t>
      </w:r>
      <w:r w:rsidRPr="00376493">
        <w:rPr>
          <w:rFonts w:ascii="Arial" w:hAnsi="Arial" w:cs="Arial"/>
          <w:b/>
          <w:bCs/>
          <w:sz w:val="20"/>
          <w:szCs w:val="20"/>
        </w:rPr>
        <w:t>:</w:t>
      </w:r>
    </w:p>
    <w:p w:rsidR="003E2A14" w:rsidRPr="00376493" w:rsidRDefault="003E2A14" w:rsidP="00522C6A">
      <w:pPr>
        <w:widowControl w:val="0"/>
        <w:numPr>
          <w:ilvl w:val="1"/>
          <w:numId w:val="43"/>
        </w:numPr>
        <w:tabs>
          <w:tab w:val="left" w:pos="0"/>
          <w:tab w:val="left" w:pos="220"/>
          <w:tab w:val="left" w:pos="567"/>
        </w:tabs>
        <w:autoSpaceDE w:val="0"/>
        <w:autoSpaceDN w:val="0"/>
        <w:adjustRightInd w:val="0"/>
        <w:spacing w:before="0"/>
        <w:ind w:left="1276" w:hanging="709"/>
        <w:rPr>
          <w:rFonts w:ascii="Arial" w:hAnsi="Arial" w:cs="Arial"/>
          <w:kern w:val="1"/>
          <w:sz w:val="20"/>
          <w:szCs w:val="20"/>
        </w:rPr>
      </w:pPr>
      <w:r w:rsidRPr="00376493">
        <w:rPr>
          <w:rFonts w:ascii="Arial" w:hAnsi="Arial" w:cs="Arial"/>
          <w:sz w:val="20"/>
          <w:szCs w:val="20"/>
        </w:rPr>
        <w:t xml:space="preserve">Przygotowanie i aktualizowanie korporacyjnej prezentacji Spółki i Grupy Kapitałowej na potrzeby inwestorów zawierającej informację dotyczące m.in. jej historii, modelu biznesowego, przewag konkurencyjnych, rynku na którym działa, struktury akcjonariatu i finansów (wsparcie merytoryczne – benchmarking, grafika); </w:t>
      </w:r>
    </w:p>
    <w:p w:rsidR="003E2A14" w:rsidRPr="00376493" w:rsidRDefault="003E2A14" w:rsidP="00522C6A">
      <w:pPr>
        <w:widowControl w:val="0"/>
        <w:numPr>
          <w:ilvl w:val="1"/>
          <w:numId w:val="43"/>
        </w:numPr>
        <w:tabs>
          <w:tab w:val="left" w:pos="0"/>
          <w:tab w:val="left" w:pos="220"/>
          <w:tab w:val="left" w:pos="567"/>
        </w:tabs>
        <w:autoSpaceDE w:val="0"/>
        <w:autoSpaceDN w:val="0"/>
        <w:adjustRightInd w:val="0"/>
        <w:spacing w:before="0"/>
        <w:ind w:left="1276" w:hanging="709"/>
        <w:rPr>
          <w:rFonts w:ascii="Arial" w:hAnsi="Arial" w:cs="Arial"/>
          <w:kern w:val="1"/>
          <w:sz w:val="20"/>
          <w:szCs w:val="20"/>
        </w:rPr>
      </w:pPr>
      <w:r w:rsidRPr="00376493">
        <w:rPr>
          <w:rFonts w:ascii="Arial" w:hAnsi="Arial" w:cs="Arial"/>
          <w:sz w:val="20"/>
          <w:szCs w:val="20"/>
        </w:rPr>
        <w:t>Przygotowanie prezentacji wynikowych (wparcie merytoryczne - benchmarking, grafika) - 4 lub 5 razy w roku, w dwóch wersjach językowych: polskiej i angielskiej równocześnie;</w:t>
      </w:r>
    </w:p>
    <w:p w:rsidR="003E2A14" w:rsidRPr="00376493" w:rsidRDefault="003E2A14" w:rsidP="00522C6A">
      <w:pPr>
        <w:widowControl w:val="0"/>
        <w:numPr>
          <w:ilvl w:val="1"/>
          <w:numId w:val="43"/>
        </w:numPr>
        <w:tabs>
          <w:tab w:val="left" w:pos="0"/>
          <w:tab w:val="left" w:pos="220"/>
          <w:tab w:val="left" w:pos="567"/>
        </w:tabs>
        <w:autoSpaceDE w:val="0"/>
        <w:autoSpaceDN w:val="0"/>
        <w:adjustRightInd w:val="0"/>
        <w:spacing w:before="0"/>
        <w:ind w:left="1276" w:hanging="709"/>
        <w:rPr>
          <w:rFonts w:ascii="Arial" w:hAnsi="Arial" w:cs="Arial"/>
          <w:kern w:val="1"/>
          <w:sz w:val="20"/>
          <w:szCs w:val="20"/>
        </w:rPr>
      </w:pPr>
      <w:r w:rsidRPr="00376493">
        <w:rPr>
          <w:rFonts w:ascii="Arial" w:hAnsi="Arial" w:cs="Arial"/>
          <w:sz w:val="20"/>
          <w:szCs w:val="20"/>
        </w:rPr>
        <w:t>Przygotowanie i aktualizacja factsheet Spółki;</w:t>
      </w:r>
    </w:p>
    <w:p w:rsidR="003E2A14" w:rsidRPr="00376493" w:rsidRDefault="003E2A14" w:rsidP="00522C6A">
      <w:pPr>
        <w:widowControl w:val="0"/>
        <w:numPr>
          <w:ilvl w:val="1"/>
          <w:numId w:val="43"/>
        </w:numPr>
        <w:tabs>
          <w:tab w:val="left" w:pos="0"/>
          <w:tab w:val="left" w:pos="220"/>
          <w:tab w:val="left" w:pos="567"/>
        </w:tabs>
        <w:autoSpaceDE w:val="0"/>
        <w:autoSpaceDN w:val="0"/>
        <w:adjustRightInd w:val="0"/>
        <w:spacing w:before="0"/>
        <w:ind w:left="1276" w:hanging="709"/>
        <w:rPr>
          <w:rFonts w:ascii="Arial" w:hAnsi="Arial" w:cs="Arial"/>
          <w:kern w:val="1"/>
          <w:sz w:val="20"/>
          <w:szCs w:val="20"/>
        </w:rPr>
      </w:pPr>
      <w:r w:rsidRPr="00376493">
        <w:rPr>
          <w:rFonts w:ascii="Arial" w:hAnsi="Arial" w:cs="Arial"/>
          <w:sz w:val="20"/>
          <w:szCs w:val="20"/>
        </w:rPr>
        <w:t xml:space="preserve">Redakcja, opracowanie graficzne i skład raportów okresowych w dwóch wersjach językowych (również wsparcie merytoryczne w zakresie wprowadzenia zmian zgodnie </w:t>
      </w:r>
      <w:r w:rsidRPr="00376493">
        <w:rPr>
          <w:rFonts w:ascii="Arial" w:hAnsi="Arial" w:cs="Arial"/>
          <w:sz w:val="20"/>
          <w:szCs w:val="20"/>
        </w:rPr>
        <w:br/>
        <w:t>z oczekiwaniami rynku);</w:t>
      </w:r>
    </w:p>
    <w:p w:rsidR="003E2A14" w:rsidRPr="00376493" w:rsidRDefault="003E2A14" w:rsidP="00522C6A">
      <w:pPr>
        <w:widowControl w:val="0"/>
        <w:numPr>
          <w:ilvl w:val="1"/>
          <w:numId w:val="43"/>
        </w:numPr>
        <w:tabs>
          <w:tab w:val="left" w:pos="0"/>
          <w:tab w:val="left" w:pos="220"/>
          <w:tab w:val="left" w:pos="567"/>
        </w:tabs>
        <w:autoSpaceDE w:val="0"/>
        <w:autoSpaceDN w:val="0"/>
        <w:adjustRightInd w:val="0"/>
        <w:spacing w:before="0"/>
        <w:ind w:left="1276" w:hanging="709"/>
        <w:rPr>
          <w:rFonts w:ascii="Arial" w:hAnsi="Arial" w:cs="Arial"/>
          <w:kern w:val="1"/>
          <w:sz w:val="20"/>
          <w:szCs w:val="20"/>
        </w:rPr>
      </w:pPr>
      <w:r w:rsidRPr="00376493">
        <w:rPr>
          <w:rFonts w:ascii="Arial" w:hAnsi="Arial" w:cs="Arial"/>
          <w:sz w:val="20"/>
          <w:szCs w:val="20"/>
        </w:rPr>
        <w:t>Opracowanie analiz technicznych kursu akcji spółki i bezpośredniej konkurencji - na żądanie;</w:t>
      </w:r>
    </w:p>
    <w:p w:rsidR="003E2A14" w:rsidRPr="00376493" w:rsidRDefault="003E2A14" w:rsidP="00522C6A">
      <w:pPr>
        <w:widowControl w:val="0"/>
        <w:numPr>
          <w:ilvl w:val="1"/>
          <w:numId w:val="43"/>
        </w:numPr>
        <w:tabs>
          <w:tab w:val="left" w:pos="0"/>
          <w:tab w:val="left" w:pos="220"/>
          <w:tab w:val="left" w:pos="567"/>
        </w:tabs>
        <w:autoSpaceDE w:val="0"/>
        <w:autoSpaceDN w:val="0"/>
        <w:adjustRightInd w:val="0"/>
        <w:spacing w:before="0"/>
        <w:ind w:left="1276" w:hanging="709"/>
        <w:rPr>
          <w:rFonts w:ascii="Arial" w:hAnsi="Arial" w:cs="Arial"/>
          <w:kern w:val="1"/>
          <w:sz w:val="20"/>
          <w:szCs w:val="20"/>
        </w:rPr>
      </w:pPr>
      <w:r w:rsidRPr="00376493">
        <w:rPr>
          <w:rFonts w:ascii="Arial" w:hAnsi="Arial" w:cs="Arial"/>
          <w:bCs/>
          <w:color w:val="000000"/>
          <w:sz w:val="20"/>
          <w:szCs w:val="20"/>
        </w:rPr>
        <w:t>Opracowanie komunikatów prasowych dot. wyników finansowych spółki i kluczowych wydarzeń – wersja polska i angielska równocześnie.</w:t>
      </w:r>
    </w:p>
    <w:p w:rsidR="003E2A14" w:rsidRPr="00376493" w:rsidRDefault="003E2A14" w:rsidP="00522C6A">
      <w:pPr>
        <w:widowControl w:val="0"/>
        <w:numPr>
          <w:ilvl w:val="1"/>
          <w:numId w:val="43"/>
        </w:numPr>
        <w:tabs>
          <w:tab w:val="left" w:pos="0"/>
          <w:tab w:val="left" w:pos="220"/>
          <w:tab w:val="left" w:pos="567"/>
        </w:tabs>
        <w:autoSpaceDE w:val="0"/>
        <w:autoSpaceDN w:val="0"/>
        <w:adjustRightInd w:val="0"/>
        <w:spacing w:before="0"/>
        <w:ind w:left="1276" w:hanging="709"/>
        <w:rPr>
          <w:rFonts w:ascii="Arial" w:hAnsi="Arial" w:cs="Arial"/>
          <w:kern w:val="1"/>
          <w:sz w:val="20"/>
          <w:szCs w:val="20"/>
        </w:rPr>
      </w:pPr>
      <w:r w:rsidRPr="00376493">
        <w:rPr>
          <w:rFonts w:ascii="Arial" w:hAnsi="Arial" w:cs="Arial"/>
          <w:sz w:val="20"/>
          <w:szCs w:val="20"/>
        </w:rPr>
        <w:t xml:space="preserve">Transkrypcja z konferencji Spółki (części dedykowanej mediom oraz analitykom </w:t>
      </w:r>
      <w:r w:rsidRPr="00376493">
        <w:rPr>
          <w:rFonts w:ascii="Arial" w:hAnsi="Arial" w:cs="Arial"/>
          <w:sz w:val="20"/>
          <w:szCs w:val="20"/>
        </w:rPr>
        <w:br/>
        <w:t>i zarządzającym);</w:t>
      </w:r>
    </w:p>
    <w:p w:rsidR="003E2A14" w:rsidRPr="00376493" w:rsidRDefault="003E2A14" w:rsidP="00522C6A">
      <w:pPr>
        <w:widowControl w:val="0"/>
        <w:numPr>
          <w:ilvl w:val="1"/>
          <w:numId w:val="43"/>
        </w:numPr>
        <w:tabs>
          <w:tab w:val="left" w:pos="0"/>
          <w:tab w:val="left" w:pos="220"/>
          <w:tab w:val="left" w:pos="567"/>
        </w:tabs>
        <w:autoSpaceDE w:val="0"/>
        <w:autoSpaceDN w:val="0"/>
        <w:adjustRightInd w:val="0"/>
        <w:spacing w:before="0"/>
        <w:ind w:left="1276" w:hanging="715"/>
        <w:rPr>
          <w:rFonts w:ascii="Arial" w:hAnsi="Arial" w:cs="Arial"/>
          <w:kern w:val="1"/>
          <w:sz w:val="20"/>
          <w:szCs w:val="20"/>
        </w:rPr>
      </w:pPr>
      <w:r w:rsidRPr="00376493">
        <w:rPr>
          <w:rFonts w:ascii="Arial" w:hAnsi="Arial" w:cs="Arial"/>
          <w:sz w:val="20"/>
          <w:szCs w:val="20"/>
        </w:rPr>
        <w:t>Podsumowanie i ocena dotychczasowych relacji inwestorskich Spółki (otwarcie oraz cyklicznie 2 razy w roku: czerwiec i grudzień).</w:t>
      </w:r>
    </w:p>
    <w:p w:rsidR="003E2A14" w:rsidRPr="00376493" w:rsidRDefault="003E2A14" w:rsidP="00522C6A">
      <w:pPr>
        <w:pStyle w:val="Akapitzlist"/>
        <w:widowControl w:val="0"/>
        <w:numPr>
          <w:ilvl w:val="0"/>
          <w:numId w:val="44"/>
        </w:numPr>
        <w:tabs>
          <w:tab w:val="left" w:pos="0"/>
        </w:tabs>
        <w:autoSpaceDE w:val="0"/>
        <w:autoSpaceDN w:val="0"/>
        <w:adjustRightInd w:val="0"/>
        <w:spacing w:after="0" w:line="240" w:lineRule="auto"/>
        <w:contextualSpacing w:val="0"/>
        <w:jc w:val="both"/>
        <w:rPr>
          <w:rFonts w:ascii="Arial" w:hAnsi="Arial" w:cs="Arial"/>
          <w:iCs/>
          <w:vanish/>
          <w:sz w:val="20"/>
          <w:szCs w:val="20"/>
          <w:lang w:eastAsia="pl-PL"/>
        </w:rPr>
      </w:pPr>
    </w:p>
    <w:p w:rsidR="003E2A14" w:rsidRPr="00376493" w:rsidRDefault="003E2A14" w:rsidP="00522C6A">
      <w:pPr>
        <w:widowControl w:val="0"/>
        <w:numPr>
          <w:ilvl w:val="0"/>
          <w:numId w:val="44"/>
        </w:numPr>
        <w:tabs>
          <w:tab w:val="left" w:pos="0"/>
        </w:tabs>
        <w:autoSpaceDE w:val="0"/>
        <w:autoSpaceDN w:val="0"/>
        <w:adjustRightInd w:val="0"/>
        <w:spacing w:before="0"/>
        <w:ind w:left="567" w:hanging="567"/>
        <w:rPr>
          <w:rFonts w:ascii="Arial" w:hAnsi="Arial" w:cs="Arial"/>
          <w:b/>
          <w:kern w:val="1"/>
          <w:sz w:val="20"/>
          <w:szCs w:val="20"/>
        </w:rPr>
      </w:pPr>
      <w:r w:rsidRPr="00376493">
        <w:rPr>
          <w:rFonts w:ascii="Arial" w:hAnsi="Arial" w:cs="Arial"/>
          <w:b/>
          <w:iCs/>
          <w:sz w:val="20"/>
          <w:szCs w:val="20"/>
        </w:rPr>
        <w:t>Monitoring i pozyskiwanie analiz:</w:t>
      </w:r>
    </w:p>
    <w:p w:rsidR="003E2A14" w:rsidRPr="00376493" w:rsidRDefault="003E2A14" w:rsidP="00522C6A">
      <w:pPr>
        <w:pStyle w:val="Akapitzlist"/>
        <w:widowControl w:val="0"/>
        <w:numPr>
          <w:ilvl w:val="0"/>
          <w:numId w:val="45"/>
        </w:numPr>
        <w:tabs>
          <w:tab w:val="left" w:pos="0"/>
          <w:tab w:val="left" w:pos="220"/>
          <w:tab w:val="left" w:pos="720"/>
        </w:tabs>
        <w:autoSpaceDE w:val="0"/>
        <w:autoSpaceDN w:val="0"/>
        <w:adjustRightInd w:val="0"/>
        <w:spacing w:after="0" w:line="240" w:lineRule="auto"/>
        <w:contextualSpacing w:val="0"/>
        <w:jc w:val="both"/>
        <w:rPr>
          <w:rFonts w:ascii="Arial" w:hAnsi="Arial" w:cs="Arial"/>
          <w:vanish/>
          <w:sz w:val="20"/>
          <w:szCs w:val="20"/>
          <w:lang w:eastAsia="pl-PL"/>
        </w:rPr>
      </w:pPr>
    </w:p>
    <w:p w:rsidR="003E2A14" w:rsidRPr="00376493" w:rsidRDefault="003E2A14" w:rsidP="00522C6A">
      <w:pPr>
        <w:pStyle w:val="Akapitzlist"/>
        <w:widowControl w:val="0"/>
        <w:numPr>
          <w:ilvl w:val="0"/>
          <w:numId w:val="45"/>
        </w:numPr>
        <w:tabs>
          <w:tab w:val="left" w:pos="0"/>
          <w:tab w:val="left" w:pos="220"/>
          <w:tab w:val="left" w:pos="720"/>
        </w:tabs>
        <w:autoSpaceDE w:val="0"/>
        <w:autoSpaceDN w:val="0"/>
        <w:adjustRightInd w:val="0"/>
        <w:spacing w:after="0" w:line="240" w:lineRule="auto"/>
        <w:contextualSpacing w:val="0"/>
        <w:jc w:val="both"/>
        <w:rPr>
          <w:rFonts w:ascii="Arial" w:hAnsi="Arial" w:cs="Arial"/>
          <w:vanish/>
          <w:sz w:val="20"/>
          <w:szCs w:val="20"/>
          <w:lang w:eastAsia="pl-PL"/>
        </w:rPr>
      </w:pPr>
    </w:p>
    <w:p w:rsidR="003E2A14" w:rsidRPr="00376493" w:rsidRDefault="003E2A14" w:rsidP="00522C6A">
      <w:pPr>
        <w:widowControl w:val="0"/>
        <w:numPr>
          <w:ilvl w:val="1"/>
          <w:numId w:val="45"/>
        </w:numPr>
        <w:tabs>
          <w:tab w:val="left" w:pos="0"/>
          <w:tab w:val="left" w:pos="220"/>
          <w:tab w:val="left" w:pos="1276"/>
        </w:tabs>
        <w:autoSpaceDE w:val="0"/>
        <w:autoSpaceDN w:val="0"/>
        <w:adjustRightInd w:val="0"/>
        <w:spacing w:before="0"/>
        <w:ind w:left="1276" w:hanging="709"/>
        <w:rPr>
          <w:rFonts w:ascii="Arial" w:hAnsi="Arial" w:cs="Arial"/>
          <w:sz w:val="20"/>
          <w:szCs w:val="20"/>
        </w:rPr>
      </w:pPr>
      <w:r w:rsidRPr="00376493">
        <w:rPr>
          <w:rFonts w:ascii="Arial" w:hAnsi="Arial" w:cs="Arial"/>
          <w:sz w:val="20"/>
          <w:szCs w:val="20"/>
        </w:rPr>
        <w:t>Codzienny monitoring porannych biuletynów biur maklerskich (pozyskanie biuletynów, podsumowanie, odesłanie do Spółki do godz. 10:00);</w:t>
      </w:r>
      <w:r w:rsidRPr="00376493" w:rsidDel="00140A36">
        <w:rPr>
          <w:rFonts w:ascii="Arial" w:hAnsi="Arial" w:cs="Arial"/>
          <w:sz w:val="20"/>
          <w:szCs w:val="20"/>
        </w:rPr>
        <w:t xml:space="preserve"> </w:t>
      </w:r>
    </w:p>
    <w:p w:rsidR="003E2A14" w:rsidRPr="00376493" w:rsidRDefault="003E2A14" w:rsidP="00522C6A">
      <w:pPr>
        <w:widowControl w:val="0"/>
        <w:numPr>
          <w:ilvl w:val="1"/>
          <w:numId w:val="45"/>
        </w:numPr>
        <w:tabs>
          <w:tab w:val="left" w:pos="0"/>
          <w:tab w:val="left" w:pos="220"/>
          <w:tab w:val="left" w:pos="1276"/>
        </w:tabs>
        <w:autoSpaceDE w:val="0"/>
        <w:autoSpaceDN w:val="0"/>
        <w:adjustRightInd w:val="0"/>
        <w:spacing w:before="0"/>
        <w:ind w:left="1276" w:hanging="709"/>
        <w:rPr>
          <w:rFonts w:ascii="Arial" w:hAnsi="Arial" w:cs="Arial"/>
          <w:sz w:val="20"/>
          <w:szCs w:val="20"/>
        </w:rPr>
      </w:pPr>
      <w:r w:rsidRPr="00376493">
        <w:rPr>
          <w:rFonts w:ascii="Arial" w:hAnsi="Arial" w:cs="Arial"/>
          <w:bCs/>
          <w:color w:val="000000"/>
          <w:sz w:val="20"/>
          <w:szCs w:val="20"/>
        </w:rPr>
        <w:t>Pozyskanie, weryfikacja i analiza raportów wydawanych przez analityków giełdowych;</w:t>
      </w:r>
    </w:p>
    <w:p w:rsidR="003E2A14" w:rsidRPr="00376493" w:rsidRDefault="003E2A14" w:rsidP="00522C6A">
      <w:pPr>
        <w:widowControl w:val="0"/>
        <w:numPr>
          <w:ilvl w:val="1"/>
          <w:numId w:val="45"/>
        </w:numPr>
        <w:tabs>
          <w:tab w:val="left" w:pos="0"/>
          <w:tab w:val="left" w:pos="220"/>
          <w:tab w:val="left" w:pos="1276"/>
        </w:tabs>
        <w:autoSpaceDE w:val="0"/>
        <w:autoSpaceDN w:val="0"/>
        <w:adjustRightInd w:val="0"/>
        <w:spacing w:before="0"/>
        <w:ind w:left="1276" w:hanging="709"/>
        <w:rPr>
          <w:rFonts w:ascii="Arial" w:hAnsi="Arial" w:cs="Arial"/>
          <w:sz w:val="20"/>
          <w:szCs w:val="20"/>
        </w:rPr>
      </w:pPr>
      <w:r w:rsidRPr="00376493">
        <w:rPr>
          <w:rFonts w:ascii="Arial" w:hAnsi="Arial" w:cs="Arial"/>
          <w:sz w:val="20"/>
          <w:szCs w:val="20"/>
        </w:rPr>
        <w:t>Opracowanie/zbieranie konsensusu analitycznego dla wyników finansowych;</w:t>
      </w:r>
    </w:p>
    <w:p w:rsidR="003E2A14" w:rsidRPr="00376493" w:rsidRDefault="003E2A14" w:rsidP="00522C6A">
      <w:pPr>
        <w:widowControl w:val="0"/>
        <w:numPr>
          <w:ilvl w:val="1"/>
          <w:numId w:val="45"/>
        </w:numPr>
        <w:tabs>
          <w:tab w:val="left" w:pos="0"/>
          <w:tab w:val="left" w:pos="220"/>
          <w:tab w:val="left" w:pos="1276"/>
        </w:tabs>
        <w:autoSpaceDE w:val="0"/>
        <w:autoSpaceDN w:val="0"/>
        <w:adjustRightInd w:val="0"/>
        <w:spacing w:before="0"/>
        <w:ind w:left="1276" w:hanging="709"/>
        <w:rPr>
          <w:rFonts w:ascii="Arial" w:hAnsi="Arial" w:cs="Arial"/>
          <w:kern w:val="1"/>
          <w:sz w:val="20"/>
          <w:szCs w:val="20"/>
        </w:rPr>
      </w:pPr>
      <w:r w:rsidRPr="00376493">
        <w:rPr>
          <w:rFonts w:ascii="Arial" w:hAnsi="Arial" w:cs="Arial"/>
          <w:kern w:val="1"/>
          <w:sz w:val="20"/>
          <w:szCs w:val="20"/>
        </w:rPr>
        <w:t>Zbieranie, udostępnianie i ew. przetwarzanie informacji z rynku kapitałowego na potrzeby Spółki w szczególności raportów analitycznych na jej temat.</w:t>
      </w:r>
    </w:p>
    <w:p w:rsidR="003E2A14" w:rsidRPr="00376493" w:rsidRDefault="003E2A14" w:rsidP="00522C6A">
      <w:pPr>
        <w:widowControl w:val="0"/>
        <w:numPr>
          <w:ilvl w:val="0"/>
          <w:numId w:val="44"/>
        </w:numPr>
        <w:tabs>
          <w:tab w:val="left" w:pos="0"/>
        </w:tabs>
        <w:autoSpaceDE w:val="0"/>
        <w:autoSpaceDN w:val="0"/>
        <w:adjustRightInd w:val="0"/>
        <w:spacing w:before="0"/>
        <w:ind w:left="567" w:hanging="567"/>
        <w:rPr>
          <w:rFonts w:ascii="Arial" w:hAnsi="Arial" w:cs="Arial"/>
          <w:b/>
          <w:kern w:val="1"/>
          <w:sz w:val="20"/>
          <w:szCs w:val="20"/>
        </w:rPr>
      </w:pPr>
      <w:r w:rsidRPr="00376493">
        <w:rPr>
          <w:rFonts w:ascii="Arial" w:hAnsi="Arial" w:cs="Arial"/>
          <w:b/>
          <w:bCs/>
          <w:color w:val="000000"/>
          <w:sz w:val="20"/>
          <w:szCs w:val="20"/>
        </w:rPr>
        <w:t>Doradztwo w zakresie IR</w:t>
      </w:r>
    </w:p>
    <w:p w:rsidR="003E2A14" w:rsidRPr="00376493" w:rsidRDefault="003E2A14" w:rsidP="00522C6A">
      <w:pPr>
        <w:pStyle w:val="Akapitzlist"/>
        <w:keepNext/>
        <w:numPr>
          <w:ilvl w:val="0"/>
          <w:numId w:val="46"/>
        </w:numPr>
        <w:jc w:val="both"/>
        <w:rPr>
          <w:rFonts w:ascii="Arial" w:hAnsi="Arial" w:cs="Arial"/>
          <w:bCs/>
          <w:vanish/>
          <w:color w:val="000000"/>
          <w:sz w:val="20"/>
          <w:szCs w:val="20"/>
        </w:rPr>
      </w:pPr>
    </w:p>
    <w:p w:rsidR="003E2A14" w:rsidRPr="00376493" w:rsidRDefault="003E2A14" w:rsidP="00522C6A">
      <w:pPr>
        <w:pStyle w:val="Akapitzlist"/>
        <w:keepNext/>
        <w:numPr>
          <w:ilvl w:val="0"/>
          <w:numId w:val="46"/>
        </w:numPr>
        <w:jc w:val="both"/>
        <w:rPr>
          <w:rFonts w:ascii="Arial" w:hAnsi="Arial" w:cs="Arial"/>
          <w:bCs/>
          <w:vanish/>
          <w:color w:val="000000"/>
          <w:sz w:val="20"/>
          <w:szCs w:val="20"/>
        </w:rPr>
      </w:pPr>
    </w:p>
    <w:p w:rsidR="003E2A14" w:rsidRPr="00376493" w:rsidRDefault="003E2A14" w:rsidP="00522C6A">
      <w:pPr>
        <w:pStyle w:val="Akapitzlist"/>
        <w:keepNext/>
        <w:numPr>
          <w:ilvl w:val="0"/>
          <w:numId w:val="46"/>
        </w:numPr>
        <w:jc w:val="both"/>
        <w:rPr>
          <w:rFonts w:ascii="Arial" w:hAnsi="Arial" w:cs="Arial"/>
          <w:bCs/>
          <w:vanish/>
          <w:color w:val="000000"/>
          <w:sz w:val="20"/>
          <w:szCs w:val="20"/>
        </w:rPr>
      </w:pPr>
    </w:p>
    <w:p w:rsidR="003E2A14" w:rsidRPr="00376493" w:rsidRDefault="003E2A14" w:rsidP="00522C6A">
      <w:pPr>
        <w:pStyle w:val="Akapitzlist"/>
        <w:keepNext/>
        <w:numPr>
          <w:ilvl w:val="1"/>
          <w:numId w:val="46"/>
        </w:numPr>
        <w:spacing w:line="240" w:lineRule="auto"/>
        <w:ind w:left="1276" w:hanging="709"/>
        <w:jc w:val="both"/>
        <w:rPr>
          <w:rFonts w:ascii="Arial" w:hAnsi="Arial" w:cs="Arial"/>
          <w:bCs/>
          <w:color w:val="000000"/>
          <w:sz w:val="20"/>
          <w:szCs w:val="20"/>
        </w:rPr>
      </w:pPr>
      <w:r w:rsidRPr="00376493">
        <w:rPr>
          <w:rFonts w:ascii="Arial" w:hAnsi="Arial" w:cs="Arial"/>
          <w:bCs/>
          <w:color w:val="000000"/>
          <w:sz w:val="20"/>
          <w:szCs w:val="20"/>
        </w:rPr>
        <w:t>Doradztwo w zakresie strategii relacji inwestorskich;</w:t>
      </w:r>
    </w:p>
    <w:p w:rsidR="003E2A14" w:rsidRPr="00376493" w:rsidRDefault="003E2A14" w:rsidP="00522C6A">
      <w:pPr>
        <w:pStyle w:val="Akapitzlist"/>
        <w:keepNext/>
        <w:numPr>
          <w:ilvl w:val="1"/>
          <w:numId w:val="46"/>
        </w:numPr>
        <w:tabs>
          <w:tab w:val="left" w:pos="1276"/>
        </w:tabs>
        <w:spacing w:line="240" w:lineRule="auto"/>
        <w:ind w:left="567" w:firstLine="0"/>
        <w:jc w:val="both"/>
        <w:rPr>
          <w:rFonts w:ascii="Arial" w:hAnsi="Arial" w:cs="Arial"/>
          <w:bCs/>
          <w:color w:val="000000"/>
          <w:sz w:val="20"/>
          <w:szCs w:val="20"/>
        </w:rPr>
      </w:pPr>
      <w:r w:rsidRPr="00376493">
        <w:rPr>
          <w:rFonts w:ascii="Arial" w:hAnsi="Arial" w:cs="Arial"/>
          <w:bCs/>
          <w:color w:val="000000"/>
          <w:sz w:val="20"/>
          <w:szCs w:val="20"/>
        </w:rPr>
        <w:t>Equity story Spółki – propozycje zmian;</w:t>
      </w:r>
    </w:p>
    <w:p w:rsidR="003E2A14" w:rsidRPr="00376493" w:rsidRDefault="003E2A14" w:rsidP="003E2A14">
      <w:pPr>
        <w:pStyle w:val="Akapitzlist"/>
        <w:keepNext/>
        <w:tabs>
          <w:tab w:val="left" w:pos="709"/>
          <w:tab w:val="left" w:pos="851"/>
        </w:tabs>
        <w:spacing w:after="0" w:line="240" w:lineRule="auto"/>
        <w:ind w:left="1276" w:hanging="709"/>
        <w:jc w:val="both"/>
        <w:rPr>
          <w:rFonts w:ascii="Arial" w:hAnsi="Arial" w:cs="Arial"/>
          <w:bCs/>
          <w:color w:val="000000"/>
          <w:sz w:val="20"/>
          <w:szCs w:val="20"/>
        </w:rPr>
      </w:pPr>
      <w:r w:rsidRPr="00376493">
        <w:rPr>
          <w:rFonts w:ascii="Arial" w:hAnsi="Arial" w:cs="Arial"/>
          <w:bCs/>
          <w:color w:val="000000"/>
          <w:sz w:val="20"/>
          <w:szCs w:val="20"/>
        </w:rPr>
        <w:t>3.3.</w:t>
      </w:r>
      <w:r w:rsidRPr="00376493">
        <w:rPr>
          <w:rFonts w:ascii="Arial" w:hAnsi="Arial" w:cs="Arial"/>
          <w:bCs/>
          <w:color w:val="000000"/>
          <w:sz w:val="20"/>
          <w:szCs w:val="20"/>
        </w:rPr>
        <w:tab/>
        <w:t>Doradztwo i wsparcie w zakresie budowania relacji z analitykami i inwestorami finansowymi.</w:t>
      </w:r>
    </w:p>
    <w:p w:rsidR="003E2A14" w:rsidRPr="00376493" w:rsidRDefault="003E2A14" w:rsidP="00522C6A">
      <w:pPr>
        <w:widowControl w:val="0"/>
        <w:numPr>
          <w:ilvl w:val="0"/>
          <w:numId w:val="44"/>
        </w:numPr>
        <w:tabs>
          <w:tab w:val="left" w:pos="0"/>
        </w:tabs>
        <w:autoSpaceDE w:val="0"/>
        <w:autoSpaceDN w:val="0"/>
        <w:adjustRightInd w:val="0"/>
        <w:spacing w:before="0"/>
        <w:ind w:left="567" w:hanging="567"/>
        <w:rPr>
          <w:rFonts w:ascii="Arial" w:hAnsi="Arial" w:cs="Arial"/>
          <w:b/>
          <w:kern w:val="1"/>
          <w:sz w:val="20"/>
          <w:szCs w:val="20"/>
        </w:rPr>
      </w:pPr>
      <w:r w:rsidRPr="00376493">
        <w:rPr>
          <w:rFonts w:ascii="Arial" w:hAnsi="Arial" w:cs="Arial"/>
          <w:b/>
          <w:bCs/>
          <w:color w:val="000000"/>
          <w:sz w:val="20"/>
          <w:szCs w:val="20"/>
        </w:rPr>
        <w:t>Wsparcie w obsłudze strony internetowej i zapytań</w:t>
      </w:r>
    </w:p>
    <w:p w:rsidR="003E2A14" w:rsidRPr="00376493" w:rsidRDefault="003E2A14" w:rsidP="00522C6A">
      <w:pPr>
        <w:pStyle w:val="Akapitzlist"/>
        <w:widowControl w:val="0"/>
        <w:numPr>
          <w:ilvl w:val="0"/>
          <w:numId w:val="51"/>
        </w:numPr>
        <w:tabs>
          <w:tab w:val="left" w:pos="0"/>
          <w:tab w:val="left" w:pos="220"/>
          <w:tab w:val="left" w:pos="851"/>
        </w:tabs>
        <w:autoSpaceDE w:val="0"/>
        <w:autoSpaceDN w:val="0"/>
        <w:adjustRightInd w:val="0"/>
        <w:spacing w:after="0" w:line="240" w:lineRule="auto"/>
        <w:ind w:left="567"/>
        <w:contextualSpacing w:val="0"/>
        <w:jc w:val="both"/>
        <w:rPr>
          <w:rFonts w:ascii="Arial" w:hAnsi="Arial" w:cs="Arial"/>
          <w:vanish/>
          <w:sz w:val="20"/>
          <w:szCs w:val="20"/>
          <w:lang w:eastAsia="pl-PL"/>
        </w:rPr>
      </w:pPr>
    </w:p>
    <w:p w:rsidR="003E2A14" w:rsidRPr="00376493" w:rsidRDefault="003E2A14" w:rsidP="00522C6A">
      <w:pPr>
        <w:pStyle w:val="Akapitzlist"/>
        <w:widowControl w:val="0"/>
        <w:numPr>
          <w:ilvl w:val="0"/>
          <w:numId w:val="51"/>
        </w:numPr>
        <w:tabs>
          <w:tab w:val="left" w:pos="0"/>
          <w:tab w:val="left" w:pos="220"/>
          <w:tab w:val="left" w:pos="851"/>
        </w:tabs>
        <w:autoSpaceDE w:val="0"/>
        <w:autoSpaceDN w:val="0"/>
        <w:adjustRightInd w:val="0"/>
        <w:spacing w:after="0" w:line="240" w:lineRule="auto"/>
        <w:ind w:left="567"/>
        <w:contextualSpacing w:val="0"/>
        <w:jc w:val="both"/>
        <w:rPr>
          <w:rFonts w:ascii="Arial" w:hAnsi="Arial" w:cs="Arial"/>
          <w:vanish/>
          <w:sz w:val="20"/>
          <w:szCs w:val="20"/>
          <w:lang w:eastAsia="pl-PL"/>
        </w:rPr>
      </w:pPr>
    </w:p>
    <w:p w:rsidR="003E2A14" w:rsidRPr="00376493" w:rsidRDefault="003E2A14" w:rsidP="00522C6A">
      <w:pPr>
        <w:pStyle w:val="Akapitzlist"/>
        <w:widowControl w:val="0"/>
        <w:numPr>
          <w:ilvl w:val="0"/>
          <w:numId w:val="51"/>
        </w:numPr>
        <w:tabs>
          <w:tab w:val="left" w:pos="0"/>
          <w:tab w:val="left" w:pos="220"/>
          <w:tab w:val="left" w:pos="851"/>
        </w:tabs>
        <w:autoSpaceDE w:val="0"/>
        <w:autoSpaceDN w:val="0"/>
        <w:adjustRightInd w:val="0"/>
        <w:spacing w:after="0" w:line="240" w:lineRule="auto"/>
        <w:ind w:left="567"/>
        <w:contextualSpacing w:val="0"/>
        <w:jc w:val="both"/>
        <w:rPr>
          <w:rFonts w:ascii="Arial" w:hAnsi="Arial" w:cs="Arial"/>
          <w:vanish/>
          <w:sz w:val="20"/>
          <w:szCs w:val="20"/>
          <w:lang w:eastAsia="pl-PL"/>
        </w:rPr>
      </w:pPr>
    </w:p>
    <w:p w:rsidR="003E2A14" w:rsidRPr="00376493" w:rsidRDefault="003E2A14" w:rsidP="00522C6A">
      <w:pPr>
        <w:pStyle w:val="Akapitzlist"/>
        <w:widowControl w:val="0"/>
        <w:numPr>
          <w:ilvl w:val="0"/>
          <w:numId w:val="53"/>
        </w:numPr>
        <w:tabs>
          <w:tab w:val="left" w:pos="0"/>
        </w:tabs>
        <w:autoSpaceDE w:val="0"/>
        <w:autoSpaceDN w:val="0"/>
        <w:adjustRightInd w:val="0"/>
        <w:jc w:val="both"/>
        <w:rPr>
          <w:rFonts w:ascii="Arial" w:hAnsi="Arial" w:cs="Arial"/>
          <w:vanish/>
          <w:sz w:val="20"/>
          <w:szCs w:val="20"/>
        </w:rPr>
      </w:pPr>
    </w:p>
    <w:p w:rsidR="003E2A14" w:rsidRPr="00376493" w:rsidRDefault="003E2A14" w:rsidP="00522C6A">
      <w:pPr>
        <w:pStyle w:val="Akapitzlist"/>
        <w:widowControl w:val="0"/>
        <w:numPr>
          <w:ilvl w:val="0"/>
          <w:numId w:val="53"/>
        </w:numPr>
        <w:tabs>
          <w:tab w:val="left" w:pos="0"/>
        </w:tabs>
        <w:autoSpaceDE w:val="0"/>
        <w:autoSpaceDN w:val="0"/>
        <w:adjustRightInd w:val="0"/>
        <w:jc w:val="both"/>
        <w:rPr>
          <w:rFonts w:ascii="Arial" w:hAnsi="Arial" w:cs="Arial"/>
          <w:vanish/>
          <w:sz w:val="20"/>
          <w:szCs w:val="20"/>
        </w:rPr>
      </w:pPr>
    </w:p>
    <w:p w:rsidR="003E2A14" w:rsidRPr="00376493" w:rsidRDefault="003E2A14" w:rsidP="00522C6A">
      <w:pPr>
        <w:pStyle w:val="Akapitzlist"/>
        <w:widowControl w:val="0"/>
        <w:numPr>
          <w:ilvl w:val="0"/>
          <w:numId w:val="53"/>
        </w:numPr>
        <w:tabs>
          <w:tab w:val="left" w:pos="0"/>
        </w:tabs>
        <w:autoSpaceDE w:val="0"/>
        <w:autoSpaceDN w:val="0"/>
        <w:adjustRightInd w:val="0"/>
        <w:jc w:val="both"/>
        <w:rPr>
          <w:rFonts w:ascii="Arial" w:hAnsi="Arial" w:cs="Arial"/>
          <w:vanish/>
          <w:sz w:val="20"/>
          <w:szCs w:val="20"/>
        </w:rPr>
      </w:pPr>
    </w:p>
    <w:p w:rsidR="003E2A14" w:rsidRPr="00376493" w:rsidRDefault="003E2A14" w:rsidP="00522C6A">
      <w:pPr>
        <w:pStyle w:val="Akapitzlist"/>
        <w:widowControl w:val="0"/>
        <w:numPr>
          <w:ilvl w:val="0"/>
          <w:numId w:val="53"/>
        </w:numPr>
        <w:tabs>
          <w:tab w:val="left" w:pos="0"/>
        </w:tabs>
        <w:autoSpaceDE w:val="0"/>
        <w:autoSpaceDN w:val="0"/>
        <w:adjustRightInd w:val="0"/>
        <w:jc w:val="both"/>
        <w:rPr>
          <w:rFonts w:ascii="Arial" w:hAnsi="Arial" w:cs="Arial"/>
          <w:vanish/>
          <w:sz w:val="20"/>
          <w:szCs w:val="20"/>
        </w:rPr>
      </w:pPr>
    </w:p>
    <w:p w:rsidR="003E2A14" w:rsidRPr="00376493" w:rsidRDefault="003E2A14" w:rsidP="00522C6A">
      <w:pPr>
        <w:pStyle w:val="Akapitzlist"/>
        <w:widowControl w:val="0"/>
        <w:numPr>
          <w:ilvl w:val="1"/>
          <w:numId w:val="53"/>
        </w:numPr>
        <w:tabs>
          <w:tab w:val="left" w:pos="0"/>
        </w:tabs>
        <w:autoSpaceDE w:val="0"/>
        <w:autoSpaceDN w:val="0"/>
        <w:adjustRightInd w:val="0"/>
        <w:spacing w:line="240" w:lineRule="auto"/>
        <w:ind w:left="1276" w:hanging="709"/>
        <w:jc w:val="both"/>
        <w:rPr>
          <w:rFonts w:ascii="Arial" w:hAnsi="Arial" w:cs="Arial"/>
          <w:sz w:val="20"/>
          <w:szCs w:val="20"/>
        </w:rPr>
      </w:pPr>
      <w:r w:rsidRPr="00376493">
        <w:rPr>
          <w:rFonts w:ascii="Arial" w:hAnsi="Arial" w:cs="Arial"/>
          <w:sz w:val="20"/>
          <w:szCs w:val="20"/>
        </w:rPr>
        <w:t xml:space="preserve">Wsparcie w zakresie zarządzania zakładką relacji inwestorskich na stronie internetowej </w:t>
      </w:r>
      <w:r w:rsidRPr="00376493">
        <w:rPr>
          <w:rFonts w:ascii="Arial" w:hAnsi="Arial" w:cs="Arial"/>
          <w:sz w:val="20"/>
          <w:szCs w:val="20"/>
        </w:rPr>
        <w:br/>
        <w:t>ENEA S.A. – w wersji angielskiej i polskiej;</w:t>
      </w:r>
    </w:p>
    <w:p w:rsidR="003E2A14" w:rsidRPr="00376493" w:rsidRDefault="003E2A14" w:rsidP="00522C6A">
      <w:pPr>
        <w:pStyle w:val="Akapitzlist"/>
        <w:widowControl w:val="0"/>
        <w:numPr>
          <w:ilvl w:val="1"/>
          <w:numId w:val="53"/>
        </w:numPr>
        <w:tabs>
          <w:tab w:val="left" w:pos="0"/>
          <w:tab w:val="left" w:pos="220"/>
          <w:tab w:val="left" w:pos="851"/>
        </w:tabs>
        <w:autoSpaceDE w:val="0"/>
        <w:autoSpaceDN w:val="0"/>
        <w:adjustRightInd w:val="0"/>
        <w:spacing w:after="0" w:line="240" w:lineRule="auto"/>
        <w:ind w:left="1276" w:hanging="709"/>
        <w:jc w:val="both"/>
        <w:rPr>
          <w:rFonts w:ascii="Arial" w:hAnsi="Arial" w:cs="Arial"/>
          <w:sz w:val="20"/>
          <w:szCs w:val="20"/>
        </w:rPr>
      </w:pPr>
      <w:r w:rsidRPr="00376493">
        <w:rPr>
          <w:rFonts w:ascii="Arial" w:hAnsi="Arial" w:cs="Arial"/>
          <w:sz w:val="20"/>
          <w:szCs w:val="20"/>
        </w:rPr>
        <w:t>Wsparcie w zakresie przygotowania raportu rocznego online.</w:t>
      </w:r>
    </w:p>
    <w:p w:rsidR="003E2A14" w:rsidRPr="00376493" w:rsidRDefault="003E2A14" w:rsidP="00522C6A">
      <w:pPr>
        <w:widowControl w:val="0"/>
        <w:numPr>
          <w:ilvl w:val="1"/>
          <w:numId w:val="52"/>
        </w:numPr>
        <w:tabs>
          <w:tab w:val="left" w:pos="0"/>
          <w:tab w:val="left" w:pos="426"/>
        </w:tabs>
        <w:autoSpaceDE w:val="0"/>
        <w:autoSpaceDN w:val="0"/>
        <w:adjustRightInd w:val="0"/>
        <w:spacing w:before="0"/>
        <w:ind w:left="851" w:hanging="851"/>
        <w:rPr>
          <w:rFonts w:ascii="Arial" w:hAnsi="Arial" w:cs="Arial"/>
          <w:b/>
          <w:sz w:val="20"/>
          <w:szCs w:val="20"/>
        </w:rPr>
      </w:pPr>
      <w:r w:rsidRPr="00376493">
        <w:rPr>
          <w:rFonts w:ascii="Arial" w:hAnsi="Arial" w:cs="Arial"/>
          <w:b/>
          <w:sz w:val="20"/>
          <w:szCs w:val="20"/>
        </w:rPr>
        <w:t xml:space="preserve">  Organizacja konferencji i spotkań:</w:t>
      </w:r>
    </w:p>
    <w:p w:rsidR="003E2A14" w:rsidRPr="00376493" w:rsidRDefault="003E2A14" w:rsidP="00522C6A">
      <w:pPr>
        <w:pStyle w:val="Akapitzlist"/>
        <w:widowControl w:val="0"/>
        <w:numPr>
          <w:ilvl w:val="0"/>
          <w:numId w:val="54"/>
        </w:numPr>
        <w:tabs>
          <w:tab w:val="left" w:pos="0"/>
          <w:tab w:val="left" w:pos="851"/>
          <w:tab w:val="left" w:pos="993"/>
        </w:tabs>
        <w:autoSpaceDE w:val="0"/>
        <w:autoSpaceDN w:val="0"/>
        <w:adjustRightInd w:val="0"/>
        <w:spacing w:after="0" w:line="240" w:lineRule="auto"/>
        <w:contextualSpacing w:val="0"/>
        <w:jc w:val="both"/>
        <w:rPr>
          <w:rFonts w:ascii="Arial" w:hAnsi="Arial" w:cs="Arial"/>
          <w:vanish/>
          <w:sz w:val="20"/>
          <w:szCs w:val="20"/>
          <w:lang w:eastAsia="pl-PL"/>
        </w:rPr>
      </w:pPr>
    </w:p>
    <w:p w:rsidR="003E2A14" w:rsidRPr="00376493" w:rsidRDefault="003E2A14" w:rsidP="00522C6A">
      <w:pPr>
        <w:pStyle w:val="Akapitzlist"/>
        <w:widowControl w:val="0"/>
        <w:numPr>
          <w:ilvl w:val="0"/>
          <w:numId w:val="54"/>
        </w:numPr>
        <w:tabs>
          <w:tab w:val="left" w:pos="0"/>
          <w:tab w:val="left" w:pos="851"/>
          <w:tab w:val="left" w:pos="993"/>
        </w:tabs>
        <w:autoSpaceDE w:val="0"/>
        <w:autoSpaceDN w:val="0"/>
        <w:adjustRightInd w:val="0"/>
        <w:spacing w:after="0" w:line="240" w:lineRule="auto"/>
        <w:contextualSpacing w:val="0"/>
        <w:jc w:val="both"/>
        <w:rPr>
          <w:rFonts w:ascii="Arial" w:hAnsi="Arial" w:cs="Arial"/>
          <w:vanish/>
          <w:sz w:val="20"/>
          <w:szCs w:val="20"/>
          <w:lang w:eastAsia="pl-PL"/>
        </w:rPr>
      </w:pPr>
    </w:p>
    <w:p w:rsidR="003E2A14" w:rsidRPr="00376493" w:rsidRDefault="003E2A14" w:rsidP="00522C6A">
      <w:pPr>
        <w:pStyle w:val="Akapitzlist"/>
        <w:widowControl w:val="0"/>
        <w:numPr>
          <w:ilvl w:val="0"/>
          <w:numId w:val="54"/>
        </w:numPr>
        <w:tabs>
          <w:tab w:val="left" w:pos="0"/>
          <w:tab w:val="left" w:pos="851"/>
          <w:tab w:val="left" w:pos="993"/>
        </w:tabs>
        <w:autoSpaceDE w:val="0"/>
        <w:autoSpaceDN w:val="0"/>
        <w:adjustRightInd w:val="0"/>
        <w:spacing w:after="0" w:line="240" w:lineRule="auto"/>
        <w:contextualSpacing w:val="0"/>
        <w:jc w:val="both"/>
        <w:rPr>
          <w:rFonts w:ascii="Arial" w:hAnsi="Arial" w:cs="Arial"/>
          <w:vanish/>
          <w:sz w:val="20"/>
          <w:szCs w:val="20"/>
          <w:lang w:eastAsia="pl-PL"/>
        </w:rPr>
      </w:pPr>
    </w:p>
    <w:p w:rsidR="003E2A14" w:rsidRPr="00376493" w:rsidRDefault="003E2A14" w:rsidP="00522C6A">
      <w:pPr>
        <w:pStyle w:val="Akapitzlist"/>
        <w:widowControl w:val="0"/>
        <w:numPr>
          <w:ilvl w:val="0"/>
          <w:numId w:val="54"/>
        </w:numPr>
        <w:tabs>
          <w:tab w:val="left" w:pos="0"/>
          <w:tab w:val="left" w:pos="851"/>
          <w:tab w:val="left" w:pos="993"/>
        </w:tabs>
        <w:autoSpaceDE w:val="0"/>
        <w:autoSpaceDN w:val="0"/>
        <w:adjustRightInd w:val="0"/>
        <w:spacing w:after="0" w:line="240" w:lineRule="auto"/>
        <w:contextualSpacing w:val="0"/>
        <w:jc w:val="both"/>
        <w:rPr>
          <w:rFonts w:ascii="Arial" w:hAnsi="Arial" w:cs="Arial"/>
          <w:vanish/>
          <w:sz w:val="20"/>
          <w:szCs w:val="20"/>
          <w:lang w:eastAsia="pl-PL"/>
        </w:rPr>
      </w:pPr>
    </w:p>
    <w:p w:rsidR="003E2A14" w:rsidRPr="00376493" w:rsidRDefault="003E2A14" w:rsidP="00522C6A">
      <w:pPr>
        <w:pStyle w:val="Akapitzlist"/>
        <w:widowControl w:val="0"/>
        <w:numPr>
          <w:ilvl w:val="0"/>
          <w:numId w:val="54"/>
        </w:numPr>
        <w:tabs>
          <w:tab w:val="left" w:pos="0"/>
          <w:tab w:val="left" w:pos="851"/>
          <w:tab w:val="left" w:pos="993"/>
        </w:tabs>
        <w:autoSpaceDE w:val="0"/>
        <w:autoSpaceDN w:val="0"/>
        <w:adjustRightInd w:val="0"/>
        <w:spacing w:after="0" w:line="240" w:lineRule="auto"/>
        <w:contextualSpacing w:val="0"/>
        <w:jc w:val="both"/>
        <w:rPr>
          <w:rFonts w:ascii="Arial" w:hAnsi="Arial" w:cs="Arial"/>
          <w:vanish/>
          <w:sz w:val="20"/>
          <w:szCs w:val="20"/>
          <w:lang w:eastAsia="pl-PL"/>
        </w:rPr>
      </w:pPr>
    </w:p>
    <w:p w:rsidR="003E2A14" w:rsidRPr="00376493" w:rsidRDefault="003E2A14" w:rsidP="00522C6A">
      <w:pPr>
        <w:widowControl w:val="0"/>
        <w:numPr>
          <w:ilvl w:val="1"/>
          <w:numId w:val="54"/>
        </w:numPr>
        <w:tabs>
          <w:tab w:val="left" w:pos="0"/>
        </w:tabs>
        <w:autoSpaceDE w:val="0"/>
        <w:autoSpaceDN w:val="0"/>
        <w:adjustRightInd w:val="0"/>
        <w:spacing w:before="0"/>
        <w:ind w:left="1276" w:hanging="709"/>
        <w:contextualSpacing/>
        <w:rPr>
          <w:rFonts w:ascii="Arial" w:hAnsi="Arial" w:cs="Arial"/>
          <w:sz w:val="20"/>
          <w:szCs w:val="20"/>
        </w:rPr>
      </w:pPr>
      <w:r w:rsidRPr="00376493">
        <w:rPr>
          <w:rFonts w:ascii="Arial" w:hAnsi="Arial" w:cs="Arial"/>
          <w:sz w:val="20"/>
          <w:szCs w:val="20"/>
        </w:rPr>
        <w:t xml:space="preserve">Współpraca z instytucjami rynku kapitałowego i wsparcie podczas </w:t>
      </w:r>
      <w:r w:rsidRPr="00376493">
        <w:rPr>
          <w:rFonts w:ascii="Arial" w:hAnsi="Arial" w:cs="Arial"/>
          <w:sz w:val="20"/>
          <w:szCs w:val="20"/>
        </w:rPr>
        <w:br/>
        <w:t>konferencji branżowych;</w:t>
      </w:r>
    </w:p>
    <w:p w:rsidR="003E2A14" w:rsidRPr="00376493" w:rsidRDefault="003E2A14" w:rsidP="00522C6A">
      <w:pPr>
        <w:widowControl w:val="0"/>
        <w:numPr>
          <w:ilvl w:val="1"/>
          <w:numId w:val="54"/>
        </w:numPr>
        <w:tabs>
          <w:tab w:val="left" w:pos="0"/>
          <w:tab w:val="left" w:pos="720"/>
          <w:tab w:val="left" w:pos="993"/>
          <w:tab w:val="left" w:pos="1276"/>
        </w:tabs>
        <w:autoSpaceDE w:val="0"/>
        <w:autoSpaceDN w:val="0"/>
        <w:adjustRightInd w:val="0"/>
        <w:spacing w:before="0"/>
        <w:ind w:left="1276" w:hanging="709"/>
        <w:rPr>
          <w:rFonts w:ascii="Arial" w:hAnsi="Arial" w:cs="Arial"/>
          <w:sz w:val="20"/>
          <w:szCs w:val="20"/>
        </w:rPr>
      </w:pPr>
      <w:r w:rsidRPr="00376493">
        <w:rPr>
          <w:rFonts w:ascii="Arial" w:hAnsi="Arial" w:cs="Arial"/>
          <w:sz w:val="20"/>
          <w:szCs w:val="20"/>
        </w:rPr>
        <w:t xml:space="preserve"> </w:t>
      </w:r>
      <w:r w:rsidRPr="00376493">
        <w:rPr>
          <w:rFonts w:ascii="Arial" w:hAnsi="Arial" w:cs="Arial"/>
          <w:sz w:val="20"/>
          <w:szCs w:val="20"/>
        </w:rPr>
        <w:tab/>
        <w:t xml:space="preserve">Organizacja konferencji wynikowych (rozesłanie zaproszeń, potwierdzenie gości, druk prezentacji, rezerwacja sali, wsparcie merytoryczne podczas konferencji etc.) - 4 lub 5 razy </w:t>
      </w:r>
      <w:r w:rsidRPr="00376493">
        <w:rPr>
          <w:rFonts w:ascii="Arial" w:hAnsi="Arial" w:cs="Arial"/>
          <w:sz w:val="20"/>
          <w:szCs w:val="20"/>
        </w:rPr>
        <w:br/>
        <w:t>w roku;</w:t>
      </w:r>
    </w:p>
    <w:p w:rsidR="003E2A14" w:rsidRPr="00376493" w:rsidRDefault="003E2A14" w:rsidP="00522C6A">
      <w:pPr>
        <w:widowControl w:val="0"/>
        <w:numPr>
          <w:ilvl w:val="1"/>
          <w:numId w:val="54"/>
        </w:numPr>
        <w:tabs>
          <w:tab w:val="left" w:pos="0"/>
          <w:tab w:val="left" w:pos="720"/>
          <w:tab w:val="left" w:pos="1276"/>
          <w:tab w:val="left" w:pos="1418"/>
        </w:tabs>
        <w:autoSpaceDE w:val="0"/>
        <w:autoSpaceDN w:val="0"/>
        <w:adjustRightInd w:val="0"/>
        <w:spacing w:before="0"/>
        <w:ind w:hanging="225"/>
        <w:rPr>
          <w:rFonts w:ascii="Arial" w:hAnsi="Arial" w:cs="Arial"/>
          <w:sz w:val="20"/>
          <w:szCs w:val="20"/>
        </w:rPr>
      </w:pPr>
      <w:r w:rsidRPr="00376493">
        <w:rPr>
          <w:rFonts w:ascii="Arial" w:hAnsi="Arial" w:cs="Arial"/>
          <w:sz w:val="20"/>
          <w:szCs w:val="20"/>
        </w:rPr>
        <w:t>Wsparcie Zarządu przed spotkaniami, przygotowanie potencjalnych pytań oraz odpowiedzi;</w:t>
      </w:r>
    </w:p>
    <w:p w:rsidR="003E2A14" w:rsidRPr="00376493" w:rsidRDefault="003E2A14" w:rsidP="00522C6A">
      <w:pPr>
        <w:widowControl w:val="0"/>
        <w:numPr>
          <w:ilvl w:val="1"/>
          <w:numId w:val="54"/>
        </w:numPr>
        <w:tabs>
          <w:tab w:val="left" w:pos="0"/>
          <w:tab w:val="left" w:pos="720"/>
          <w:tab w:val="left" w:pos="1276"/>
          <w:tab w:val="left" w:pos="1418"/>
        </w:tabs>
        <w:autoSpaceDE w:val="0"/>
        <w:autoSpaceDN w:val="0"/>
        <w:adjustRightInd w:val="0"/>
        <w:spacing w:before="0"/>
        <w:ind w:hanging="225"/>
        <w:rPr>
          <w:rFonts w:ascii="Arial" w:hAnsi="Arial" w:cs="Arial"/>
          <w:sz w:val="20"/>
          <w:szCs w:val="20"/>
        </w:rPr>
      </w:pPr>
      <w:r w:rsidRPr="00376493">
        <w:rPr>
          <w:rFonts w:ascii="Arial" w:hAnsi="Arial" w:cs="Arial"/>
          <w:sz w:val="20"/>
          <w:szCs w:val="20"/>
        </w:rPr>
        <w:t>Wsparcie przy organizacji innych konferencji lub spotkań, w tym zagranicznych.</w:t>
      </w:r>
    </w:p>
    <w:p w:rsidR="003E2A14" w:rsidRPr="00376493" w:rsidRDefault="003E2A14" w:rsidP="00522C6A">
      <w:pPr>
        <w:widowControl w:val="0"/>
        <w:numPr>
          <w:ilvl w:val="1"/>
          <w:numId w:val="52"/>
        </w:numPr>
        <w:tabs>
          <w:tab w:val="left" w:pos="0"/>
          <w:tab w:val="left" w:pos="426"/>
        </w:tabs>
        <w:autoSpaceDE w:val="0"/>
        <w:autoSpaceDN w:val="0"/>
        <w:adjustRightInd w:val="0"/>
        <w:spacing w:before="0"/>
        <w:ind w:left="567" w:hanging="567"/>
        <w:rPr>
          <w:rFonts w:ascii="Arial" w:hAnsi="Arial" w:cs="Arial"/>
          <w:b/>
          <w:sz w:val="20"/>
          <w:szCs w:val="20"/>
        </w:rPr>
      </w:pPr>
      <w:r w:rsidRPr="00376493">
        <w:rPr>
          <w:rFonts w:ascii="Arial" w:hAnsi="Arial" w:cs="Arial"/>
          <w:b/>
          <w:sz w:val="20"/>
          <w:szCs w:val="20"/>
        </w:rPr>
        <w:t xml:space="preserve">  Wsparcie operacyjne Zamawiającego w zakresie realizacji przedmiotu umowy, </w:t>
      </w:r>
      <w:r w:rsidRPr="00376493">
        <w:rPr>
          <w:rFonts w:ascii="Arial" w:hAnsi="Arial" w:cs="Arial"/>
          <w:b/>
          <w:sz w:val="20"/>
          <w:szCs w:val="20"/>
        </w:rPr>
        <w:br/>
        <w:t>w szczególności:</w:t>
      </w:r>
    </w:p>
    <w:p w:rsidR="003E2A14" w:rsidRPr="00376493" w:rsidRDefault="003E2A14" w:rsidP="00522C6A">
      <w:pPr>
        <w:pStyle w:val="Akapitzlist"/>
        <w:widowControl w:val="0"/>
        <w:numPr>
          <w:ilvl w:val="0"/>
          <w:numId w:val="54"/>
        </w:numPr>
        <w:tabs>
          <w:tab w:val="left" w:pos="0"/>
        </w:tabs>
        <w:autoSpaceDE w:val="0"/>
        <w:autoSpaceDN w:val="0"/>
        <w:adjustRightInd w:val="0"/>
        <w:spacing w:after="0" w:line="240" w:lineRule="auto"/>
        <w:jc w:val="both"/>
        <w:rPr>
          <w:rFonts w:ascii="Arial" w:hAnsi="Arial" w:cs="Arial"/>
          <w:vanish/>
          <w:sz w:val="20"/>
          <w:szCs w:val="20"/>
          <w:lang w:eastAsia="pl-PL"/>
        </w:rPr>
      </w:pPr>
    </w:p>
    <w:p w:rsidR="003E2A14" w:rsidRPr="00376493" w:rsidRDefault="003E2A14" w:rsidP="00522C6A">
      <w:pPr>
        <w:widowControl w:val="0"/>
        <w:numPr>
          <w:ilvl w:val="1"/>
          <w:numId w:val="54"/>
        </w:numPr>
        <w:tabs>
          <w:tab w:val="left" w:pos="0"/>
        </w:tabs>
        <w:autoSpaceDE w:val="0"/>
        <w:autoSpaceDN w:val="0"/>
        <w:adjustRightInd w:val="0"/>
        <w:spacing w:before="0"/>
        <w:ind w:left="1276" w:hanging="709"/>
        <w:contextualSpacing/>
        <w:rPr>
          <w:rFonts w:ascii="Arial" w:hAnsi="Arial" w:cs="Arial"/>
          <w:sz w:val="20"/>
          <w:szCs w:val="20"/>
        </w:rPr>
      </w:pPr>
      <w:r w:rsidRPr="00376493">
        <w:rPr>
          <w:rFonts w:ascii="Arial" w:hAnsi="Arial" w:cs="Arial"/>
          <w:sz w:val="20"/>
          <w:szCs w:val="20"/>
        </w:rPr>
        <w:t>Działania wizerunkowe i marketing Spółki w mediach społecznościowych;</w:t>
      </w:r>
    </w:p>
    <w:p w:rsidR="003E2A14" w:rsidRPr="00376493" w:rsidRDefault="003E2A14" w:rsidP="00522C6A">
      <w:pPr>
        <w:widowControl w:val="0"/>
        <w:numPr>
          <w:ilvl w:val="1"/>
          <w:numId w:val="54"/>
        </w:numPr>
        <w:tabs>
          <w:tab w:val="left" w:pos="0"/>
          <w:tab w:val="left" w:pos="720"/>
          <w:tab w:val="left" w:pos="993"/>
          <w:tab w:val="left" w:pos="1276"/>
        </w:tabs>
        <w:autoSpaceDE w:val="0"/>
        <w:autoSpaceDN w:val="0"/>
        <w:adjustRightInd w:val="0"/>
        <w:spacing w:before="0"/>
        <w:ind w:hanging="225"/>
        <w:rPr>
          <w:rFonts w:ascii="Arial" w:hAnsi="Arial" w:cs="Arial"/>
          <w:sz w:val="20"/>
          <w:szCs w:val="20"/>
        </w:rPr>
      </w:pPr>
      <w:r w:rsidRPr="00376493">
        <w:rPr>
          <w:rFonts w:ascii="Arial" w:hAnsi="Arial" w:cs="Arial"/>
          <w:sz w:val="20"/>
          <w:szCs w:val="20"/>
        </w:rPr>
        <w:t xml:space="preserve"> </w:t>
      </w:r>
      <w:r w:rsidRPr="00376493">
        <w:rPr>
          <w:rFonts w:ascii="Arial" w:hAnsi="Arial" w:cs="Arial"/>
          <w:sz w:val="20"/>
          <w:szCs w:val="20"/>
        </w:rPr>
        <w:tab/>
        <w:t>Pokrycie analityczne;</w:t>
      </w:r>
    </w:p>
    <w:p w:rsidR="003E2A14" w:rsidRPr="00376493" w:rsidRDefault="003E2A14" w:rsidP="00522C6A">
      <w:pPr>
        <w:widowControl w:val="0"/>
        <w:numPr>
          <w:ilvl w:val="1"/>
          <w:numId w:val="54"/>
        </w:numPr>
        <w:tabs>
          <w:tab w:val="left" w:pos="0"/>
          <w:tab w:val="left" w:pos="1276"/>
          <w:tab w:val="left" w:pos="1418"/>
        </w:tabs>
        <w:autoSpaceDE w:val="0"/>
        <w:autoSpaceDN w:val="0"/>
        <w:adjustRightInd w:val="0"/>
        <w:spacing w:before="0"/>
        <w:ind w:left="1276" w:hanging="709"/>
        <w:rPr>
          <w:rFonts w:ascii="Arial" w:hAnsi="Arial" w:cs="Arial"/>
          <w:sz w:val="20"/>
          <w:szCs w:val="20"/>
        </w:rPr>
      </w:pPr>
      <w:r w:rsidRPr="00376493">
        <w:rPr>
          <w:rFonts w:ascii="Arial" w:hAnsi="Arial" w:cs="Arial"/>
          <w:sz w:val="20"/>
          <w:szCs w:val="20"/>
        </w:rPr>
        <w:t>Transkrypcja z konferencji konkurencyjnych grup energetycznych;</w:t>
      </w:r>
    </w:p>
    <w:p w:rsidR="003E2A14" w:rsidRPr="00376493" w:rsidRDefault="003E2A14" w:rsidP="00522C6A">
      <w:pPr>
        <w:widowControl w:val="0"/>
        <w:numPr>
          <w:ilvl w:val="1"/>
          <w:numId w:val="54"/>
        </w:numPr>
        <w:tabs>
          <w:tab w:val="left" w:pos="0"/>
          <w:tab w:val="left" w:pos="720"/>
          <w:tab w:val="left" w:pos="1276"/>
          <w:tab w:val="left" w:pos="1418"/>
        </w:tabs>
        <w:autoSpaceDE w:val="0"/>
        <w:autoSpaceDN w:val="0"/>
        <w:adjustRightInd w:val="0"/>
        <w:spacing w:before="0"/>
        <w:ind w:hanging="225"/>
        <w:rPr>
          <w:rFonts w:ascii="Arial" w:hAnsi="Arial" w:cs="Arial"/>
          <w:sz w:val="20"/>
          <w:szCs w:val="20"/>
        </w:rPr>
      </w:pPr>
      <w:r w:rsidRPr="00376493">
        <w:rPr>
          <w:rFonts w:ascii="Arial" w:hAnsi="Arial" w:cs="Arial"/>
          <w:sz w:val="20"/>
          <w:szCs w:val="20"/>
        </w:rPr>
        <w:t xml:space="preserve">Inne czynności, działania lub usługi uzgodnione pomiędzy Stronami. </w:t>
      </w:r>
    </w:p>
    <w:p w:rsidR="003E2A14" w:rsidRPr="00376493" w:rsidRDefault="003E2A14" w:rsidP="003E2A14">
      <w:pPr>
        <w:ind w:hanging="225"/>
        <w:rPr>
          <w:rFonts w:ascii="Arial" w:hAnsi="Arial" w:cs="Arial"/>
          <w:sz w:val="20"/>
          <w:szCs w:val="20"/>
        </w:rPr>
      </w:pPr>
      <w:r w:rsidRPr="00376493">
        <w:rPr>
          <w:rFonts w:ascii="Arial" w:hAnsi="Arial" w:cs="Arial"/>
          <w:sz w:val="20"/>
          <w:szCs w:val="20"/>
        </w:rPr>
        <w:t xml:space="preserve">Uwaga: </w:t>
      </w:r>
    </w:p>
    <w:p w:rsidR="003E2A14" w:rsidRPr="00376493" w:rsidRDefault="003E2A14" w:rsidP="003E2A14">
      <w:pPr>
        <w:rPr>
          <w:rFonts w:ascii="Arial" w:hAnsi="Arial" w:cs="Arial"/>
          <w:sz w:val="20"/>
          <w:szCs w:val="20"/>
        </w:rPr>
      </w:pPr>
      <w:r w:rsidRPr="00376493">
        <w:rPr>
          <w:rFonts w:ascii="Arial" w:hAnsi="Arial" w:cs="Arial"/>
          <w:sz w:val="20"/>
          <w:szCs w:val="20"/>
        </w:rPr>
        <w:t>Koszty określone w pkt. 5.2. objęte są maksymalnym łącznym wynagrodzeniem Agencji z tytułu realizacji Umowy wskazanym w  pkt. 5.1. Umowy.</w:t>
      </w:r>
    </w:p>
    <w:p w:rsidR="003E2A14" w:rsidRPr="00376493" w:rsidRDefault="003E2A14" w:rsidP="003E2A14">
      <w:pPr>
        <w:rPr>
          <w:rFonts w:ascii="Arial" w:hAnsi="Arial" w:cs="Arial"/>
          <w:sz w:val="20"/>
          <w:szCs w:val="20"/>
        </w:rPr>
      </w:pPr>
      <w:r w:rsidRPr="00376493">
        <w:rPr>
          <w:rFonts w:ascii="Arial" w:hAnsi="Arial" w:cs="Arial"/>
          <w:sz w:val="20"/>
          <w:szCs w:val="20"/>
        </w:rPr>
        <w:lastRenderedPageBreak/>
        <w:t>W przypadku punktów 1.1., 1.2., 1.3., 1.4. Agencja przekaże materiały w uzgodnionym pomiędzy Stronami terminie w formie elektronicznej (*PowerPoint i *PDF).</w:t>
      </w:r>
    </w:p>
    <w:p w:rsidR="003E2A14" w:rsidRPr="00376493" w:rsidRDefault="003E2A14" w:rsidP="003E2A14">
      <w:pPr>
        <w:rPr>
          <w:rFonts w:ascii="Arial" w:hAnsi="Arial" w:cs="Arial"/>
          <w:sz w:val="20"/>
          <w:szCs w:val="20"/>
        </w:rPr>
      </w:pPr>
      <w:r w:rsidRPr="00376493">
        <w:rPr>
          <w:rFonts w:ascii="Arial" w:hAnsi="Arial" w:cs="Arial"/>
          <w:sz w:val="20"/>
          <w:szCs w:val="20"/>
        </w:rPr>
        <w:t>W przypadku punktów 1.5., 1.6., 1.7., 1.8. Agencja przekaże materiały w uzgodnionym pomiędzy Stronami terminie w formie elektronicznej (*doc i *PDF).</w:t>
      </w:r>
    </w:p>
    <w:p w:rsidR="003E2A14" w:rsidRPr="00376493" w:rsidRDefault="003E2A14" w:rsidP="003E2A14">
      <w:pPr>
        <w:rPr>
          <w:rFonts w:ascii="Arial" w:hAnsi="Arial" w:cs="Arial"/>
          <w:sz w:val="20"/>
          <w:szCs w:val="20"/>
        </w:rPr>
      </w:pPr>
      <w:r w:rsidRPr="00376493">
        <w:rPr>
          <w:rFonts w:ascii="Arial" w:hAnsi="Arial" w:cs="Arial"/>
          <w:sz w:val="20"/>
          <w:szCs w:val="20"/>
        </w:rPr>
        <w:t>W przypadku punktów 2.1., 2.2., 2.3. Agencja przekaże materiały w uzgodnionym pomiędzy Stronami terminie w formie elektronicznej (*doc i *PDF).</w:t>
      </w:r>
    </w:p>
    <w:p w:rsidR="003E2A14" w:rsidRPr="00376493" w:rsidRDefault="003E2A14" w:rsidP="003E2A14">
      <w:pPr>
        <w:rPr>
          <w:rFonts w:ascii="Arial" w:hAnsi="Arial" w:cs="Arial"/>
          <w:sz w:val="20"/>
          <w:szCs w:val="20"/>
        </w:rPr>
      </w:pPr>
      <w:r w:rsidRPr="00376493">
        <w:rPr>
          <w:rFonts w:ascii="Arial" w:hAnsi="Arial" w:cs="Arial"/>
          <w:sz w:val="20"/>
          <w:szCs w:val="20"/>
        </w:rPr>
        <w:t xml:space="preserve">W przypadku punktu 2.4. Agencja prześle materiały Klientowi niezwłocznie w formie elektronicznej </w:t>
      </w:r>
      <w:r w:rsidRPr="00376493">
        <w:rPr>
          <w:rFonts w:ascii="Arial" w:hAnsi="Arial" w:cs="Arial"/>
          <w:sz w:val="20"/>
          <w:szCs w:val="20"/>
        </w:rPr>
        <w:br/>
        <w:t>(*doc i *PDF).</w:t>
      </w:r>
    </w:p>
    <w:p w:rsidR="003E2A14" w:rsidRPr="00376493" w:rsidRDefault="003E2A14" w:rsidP="003E2A14">
      <w:pPr>
        <w:rPr>
          <w:rFonts w:ascii="Arial" w:hAnsi="Arial" w:cs="Arial"/>
          <w:sz w:val="20"/>
          <w:szCs w:val="20"/>
        </w:rPr>
      </w:pPr>
      <w:r w:rsidRPr="00376493">
        <w:rPr>
          <w:rFonts w:ascii="Arial" w:hAnsi="Arial" w:cs="Arial"/>
          <w:sz w:val="20"/>
          <w:szCs w:val="20"/>
        </w:rPr>
        <w:t>W przypadku punktów 5.1., 5.2., 5.3., 5.4. realizacja zgodnie z życzeniem Klienta.</w:t>
      </w:r>
    </w:p>
    <w:p w:rsidR="003E2A14" w:rsidRPr="00376493" w:rsidRDefault="003E2A14" w:rsidP="003E2A14">
      <w:pPr>
        <w:keepNext/>
        <w:rPr>
          <w:rFonts w:ascii="Arial" w:hAnsi="Arial" w:cs="Arial"/>
          <w:bCs/>
          <w:color w:val="000000"/>
          <w:sz w:val="20"/>
          <w:szCs w:val="20"/>
        </w:rPr>
      </w:pPr>
      <w:r w:rsidRPr="00376493">
        <w:rPr>
          <w:rFonts w:ascii="Arial" w:hAnsi="Arial" w:cs="Arial"/>
          <w:bCs/>
          <w:color w:val="000000"/>
          <w:sz w:val="20"/>
          <w:szCs w:val="20"/>
        </w:rPr>
        <w:lastRenderedPageBreak/>
        <w:t>Ewentualne koszty związane z organizacją konferencji lub spotkań (wynajem sali wraz z zapleczem technicznym, catering, druk materiałów, prezentacji, zaproszeń oraz inne niezbędne elementy) mogą być refakturowane na ENEA S.A. na podstawie faktur wystawionych przez podmioty świadczące wyżej wymienione usługi.</w:t>
      </w: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keepNext/>
        <w:rPr>
          <w:rFonts w:ascii="Arial" w:hAnsi="Arial" w:cs="Arial"/>
          <w:bCs/>
          <w:color w:val="000000"/>
          <w:sz w:val="20"/>
          <w:szCs w:val="20"/>
        </w:rPr>
      </w:pPr>
    </w:p>
    <w:p w:rsidR="003E2A14" w:rsidRPr="00376493" w:rsidRDefault="003E2A14" w:rsidP="003E2A14">
      <w:pPr>
        <w:rPr>
          <w:rFonts w:ascii="Arial" w:hAnsi="Arial" w:cs="Arial"/>
          <w:sz w:val="20"/>
          <w:szCs w:val="20"/>
        </w:rPr>
      </w:pPr>
    </w:p>
    <w:tbl>
      <w:tblPr>
        <w:tblW w:w="14862" w:type="dxa"/>
        <w:tblLayout w:type="fixed"/>
        <w:tblCellMar>
          <w:left w:w="0" w:type="dxa"/>
          <w:right w:w="0" w:type="dxa"/>
        </w:tblCellMar>
        <w:tblLook w:val="0000" w:firstRow="0" w:lastRow="0" w:firstColumn="0" w:lastColumn="0" w:noHBand="0" w:noVBand="0"/>
      </w:tblPr>
      <w:tblGrid>
        <w:gridCol w:w="9781"/>
        <w:gridCol w:w="1275"/>
        <w:gridCol w:w="3686"/>
        <w:gridCol w:w="40"/>
        <w:gridCol w:w="40"/>
        <w:gridCol w:w="40"/>
      </w:tblGrid>
      <w:tr w:rsidR="003E2A14" w:rsidRPr="00376493" w:rsidTr="00BB6953">
        <w:trPr>
          <w:trHeight w:val="360"/>
        </w:trPr>
        <w:tc>
          <w:tcPr>
            <w:tcW w:w="9781" w:type="dxa"/>
            <w:vAlign w:val="center"/>
          </w:tcPr>
          <w:p w:rsidR="003E2A14" w:rsidRPr="00376493" w:rsidRDefault="003E2A14" w:rsidP="00BB6953">
            <w:pPr>
              <w:suppressAutoHyphens/>
              <w:autoSpaceDN w:val="0"/>
              <w:jc w:val="left"/>
              <w:textAlignment w:val="baseline"/>
              <w:rPr>
                <w:rFonts w:ascii="Arial" w:hAnsi="Arial" w:cs="Arial"/>
                <w:b/>
                <w:sz w:val="20"/>
                <w:szCs w:val="20"/>
              </w:rPr>
            </w:pPr>
            <w:r w:rsidRPr="00376493">
              <w:rPr>
                <w:rFonts w:ascii="Arial" w:hAnsi="Arial" w:cs="Arial"/>
                <w:b/>
                <w:bCs/>
                <w:iCs/>
                <w:sz w:val="20"/>
                <w:szCs w:val="20"/>
              </w:rPr>
              <w:t xml:space="preserve">Załącznik nr 3 </w:t>
            </w:r>
            <w:r w:rsidRPr="00376493">
              <w:rPr>
                <w:rFonts w:ascii="Arial" w:hAnsi="Arial" w:cs="Arial"/>
                <w:b/>
                <w:kern w:val="3"/>
                <w:sz w:val="20"/>
                <w:szCs w:val="20"/>
              </w:rPr>
              <w:t xml:space="preserve">do Umowy nr </w:t>
            </w:r>
            <w:r w:rsidRPr="00376493">
              <w:rPr>
                <w:rFonts w:ascii="Arial" w:hAnsi="Arial" w:cs="Arial"/>
                <w:b/>
                <w:sz w:val="20"/>
                <w:szCs w:val="20"/>
              </w:rPr>
              <w:t>CRU/U/</w:t>
            </w:r>
            <w:r>
              <w:rPr>
                <w:rFonts w:ascii="Arial" w:hAnsi="Arial" w:cs="Arial"/>
                <w:b/>
                <w:sz w:val="20"/>
                <w:szCs w:val="20"/>
              </w:rPr>
              <w:t>1100</w:t>
            </w:r>
            <w:r w:rsidRPr="00376493">
              <w:rPr>
                <w:rFonts w:ascii="Arial" w:hAnsi="Arial" w:cs="Arial"/>
                <w:b/>
                <w:sz w:val="20"/>
                <w:szCs w:val="20"/>
              </w:rPr>
              <w:t xml:space="preserve">………………………../2018) </w:t>
            </w:r>
          </w:p>
          <w:p w:rsidR="003E2A14" w:rsidRPr="00376493" w:rsidRDefault="003E2A14" w:rsidP="00BB6953">
            <w:pPr>
              <w:suppressAutoHyphens/>
              <w:autoSpaceDN w:val="0"/>
              <w:jc w:val="left"/>
              <w:textAlignment w:val="baseline"/>
              <w:rPr>
                <w:rFonts w:ascii="Arial" w:hAnsi="Arial" w:cs="Arial"/>
                <w:b/>
                <w:kern w:val="3"/>
                <w:sz w:val="20"/>
                <w:szCs w:val="20"/>
              </w:rPr>
            </w:pPr>
          </w:p>
          <w:p w:rsidR="003E2A14" w:rsidRPr="00376493" w:rsidRDefault="003E2A14" w:rsidP="00BB6953">
            <w:pPr>
              <w:ind w:firstLine="705"/>
              <w:rPr>
                <w:rFonts w:ascii="Arial" w:hAnsi="Arial" w:cs="Arial"/>
                <w:b/>
                <w:sz w:val="20"/>
                <w:szCs w:val="20"/>
              </w:rPr>
            </w:pPr>
            <w:r w:rsidRPr="00376493">
              <w:rPr>
                <w:rFonts w:ascii="Arial" w:hAnsi="Arial" w:cs="Arial"/>
                <w:b/>
                <w:sz w:val="20"/>
                <w:szCs w:val="20"/>
              </w:rPr>
              <w:t>PROTOKÓŁ</w:t>
            </w:r>
          </w:p>
          <w:p w:rsidR="003E2A14" w:rsidRPr="00376493" w:rsidRDefault="003E2A14" w:rsidP="00BB6953">
            <w:pPr>
              <w:ind w:firstLine="705"/>
              <w:rPr>
                <w:rFonts w:ascii="Arial" w:hAnsi="Arial" w:cs="Arial"/>
                <w:b/>
                <w:sz w:val="20"/>
                <w:szCs w:val="20"/>
              </w:rPr>
            </w:pPr>
          </w:p>
          <w:p w:rsidR="003E2A14" w:rsidRPr="00376493" w:rsidRDefault="003E2A14" w:rsidP="00BB6953">
            <w:pPr>
              <w:ind w:firstLine="705"/>
              <w:rPr>
                <w:rFonts w:ascii="Arial" w:hAnsi="Arial" w:cs="Arial"/>
                <w:b/>
                <w:sz w:val="20"/>
                <w:szCs w:val="20"/>
              </w:rPr>
            </w:pPr>
            <w:r w:rsidRPr="00376493">
              <w:rPr>
                <w:rFonts w:ascii="Arial" w:hAnsi="Arial" w:cs="Arial"/>
                <w:b/>
                <w:sz w:val="20"/>
                <w:szCs w:val="20"/>
              </w:rPr>
              <w:t>KLIENT:</w:t>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t>AGENCJA:</w:t>
            </w:r>
          </w:p>
          <w:p w:rsidR="003E2A14" w:rsidRPr="00376493" w:rsidRDefault="003E2A14" w:rsidP="00BB6953">
            <w:pPr>
              <w:ind w:firstLine="705"/>
              <w:rPr>
                <w:rFonts w:ascii="Arial" w:hAnsi="Arial" w:cs="Arial"/>
                <w:b/>
                <w:sz w:val="20"/>
                <w:szCs w:val="20"/>
              </w:rPr>
            </w:pPr>
            <w:r w:rsidRPr="00376493">
              <w:rPr>
                <w:rFonts w:ascii="Arial" w:hAnsi="Arial" w:cs="Arial"/>
                <w:b/>
                <w:sz w:val="20"/>
                <w:szCs w:val="20"/>
              </w:rPr>
              <w:lastRenderedPageBreak/>
              <w:t>ENEA S.A.</w:t>
            </w:r>
          </w:p>
          <w:p w:rsidR="003E2A14" w:rsidRPr="00376493" w:rsidRDefault="003E2A14" w:rsidP="00BB6953">
            <w:pPr>
              <w:ind w:firstLine="705"/>
              <w:rPr>
                <w:rFonts w:ascii="Arial" w:hAnsi="Arial" w:cs="Arial"/>
                <w:b/>
                <w:sz w:val="20"/>
                <w:szCs w:val="20"/>
              </w:rPr>
            </w:pPr>
            <w:r w:rsidRPr="00376493">
              <w:rPr>
                <w:rFonts w:ascii="Arial" w:hAnsi="Arial" w:cs="Arial"/>
                <w:b/>
                <w:sz w:val="20"/>
                <w:szCs w:val="20"/>
              </w:rPr>
              <w:t>ul. Górecka 1</w:t>
            </w:r>
          </w:p>
          <w:p w:rsidR="003E2A14" w:rsidRPr="00376493" w:rsidRDefault="003E2A14" w:rsidP="00BB6953">
            <w:pPr>
              <w:ind w:firstLine="705"/>
              <w:rPr>
                <w:rFonts w:ascii="Arial" w:hAnsi="Arial" w:cs="Arial"/>
                <w:b/>
                <w:sz w:val="20"/>
                <w:szCs w:val="20"/>
              </w:rPr>
            </w:pPr>
            <w:r w:rsidRPr="00376493">
              <w:rPr>
                <w:rFonts w:ascii="Arial" w:hAnsi="Arial" w:cs="Arial"/>
                <w:b/>
                <w:sz w:val="20"/>
                <w:szCs w:val="20"/>
              </w:rPr>
              <w:t>60-201 Poznań</w:t>
            </w:r>
          </w:p>
          <w:p w:rsidR="003E2A14" w:rsidRPr="00376493" w:rsidRDefault="003E2A14" w:rsidP="00BB6953">
            <w:pPr>
              <w:ind w:firstLine="705"/>
              <w:rPr>
                <w:rFonts w:ascii="Arial" w:hAnsi="Arial" w:cs="Arial"/>
                <w:b/>
                <w:sz w:val="20"/>
                <w:szCs w:val="20"/>
              </w:rPr>
            </w:pPr>
            <w:r w:rsidRPr="00376493">
              <w:rPr>
                <w:rFonts w:ascii="Arial" w:hAnsi="Arial" w:cs="Arial"/>
                <w:b/>
                <w:sz w:val="20"/>
                <w:szCs w:val="20"/>
              </w:rPr>
              <w:t>NIP: 777 00 20 640</w:t>
            </w:r>
          </w:p>
          <w:p w:rsidR="003E2A14" w:rsidRPr="00376493" w:rsidRDefault="003E2A14" w:rsidP="00BB695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6"/>
            </w:tblGrid>
            <w:tr w:rsidR="003E2A14" w:rsidRPr="00376493" w:rsidTr="00BB6953">
              <w:tc>
                <w:tcPr>
                  <w:tcW w:w="4606" w:type="dxa"/>
                </w:tcPr>
                <w:p w:rsidR="003E2A14" w:rsidRPr="00376493" w:rsidRDefault="003E2A14" w:rsidP="00BB6953">
                  <w:pPr>
                    <w:rPr>
                      <w:rFonts w:ascii="Arial" w:hAnsi="Arial" w:cs="Arial"/>
                      <w:b/>
                      <w:sz w:val="20"/>
                      <w:szCs w:val="20"/>
                    </w:rPr>
                  </w:pPr>
                  <w:r w:rsidRPr="00376493">
                    <w:rPr>
                      <w:rFonts w:ascii="Arial" w:hAnsi="Arial" w:cs="Arial"/>
                      <w:b/>
                      <w:sz w:val="20"/>
                      <w:szCs w:val="20"/>
                    </w:rPr>
                    <w:t>Przedmiot odbioru</w:t>
                  </w:r>
                </w:p>
              </w:tc>
              <w:tc>
                <w:tcPr>
                  <w:tcW w:w="4606" w:type="dxa"/>
                </w:tcPr>
                <w:p w:rsidR="003E2A14" w:rsidRPr="00376493" w:rsidRDefault="003E2A14" w:rsidP="00BB6953">
                  <w:pPr>
                    <w:rPr>
                      <w:rFonts w:ascii="Arial" w:hAnsi="Arial" w:cs="Arial"/>
                      <w:b/>
                      <w:sz w:val="20"/>
                      <w:szCs w:val="20"/>
                    </w:rPr>
                  </w:pPr>
                </w:p>
              </w:tc>
            </w:tr>
            <w:tr w:rsidR="003E2A14" w:rsidRPr="00376493" w:rsidTr="00BB6953">
              <w:tc>
                <w:tcPr>
                  <w:tcW w:w="4606" w:type="dxa"/>
                </w:tcPr>
                <w:p w:rsidR="003E2A14" w:rsidRPr="00376493" w:rsidRDefault="003E2A14" w:rsidP="00BB6953">
                  <w:pPr>
                    <w:rPr>
                      <w:rFonts w:ascii="Arial" w:hAnsi="Arial" w:cs="Arial"/>
                      <w:b/>
                      <w:sz w:val="20"/>
                      <w:szCs w:val="20"/>
                    </w:rPr>
                  </w:pPr>
                  <w:r w:rsidRPr="00376493">
                    <w:rPr>
                      <w:rFonts w:ascii="Arial" w:hAnsi="Arial" w:cs="Arial"/>
                      <w:b/>
                      <w:sz w:val="20"/>
                      <w:szCs w:val="20"/>
                    </w:rPr>
                    <w:t>Data i miejsce odbioru</w:t>
                  </w:r>
                </w:p>
              </w:tc>
              <w:tc>
                <w:tcPr>
                  <w:tcW w:w="4606" w:type="dxa"/>
                </w:tcPr>
                <w:p w:rsidR="003E2A14" w:rsidRPr="00376493" w:rsidRDefault="003E2A14" w:rsidP="00BB6953">
                  <w:pPr>
                    <w:rPr>
                      <w:rFonts w:ascii="Arial" w:hAnsi="Arial" w:cs="Arial"/>
                      <w:b/>
                      <w:sz w:val="20"/>
                      <w:szCs w:val="20"/>
                    </w:rPr>
                  </w:pPr>
                </w:p>
              </w:tc>
            </w:tr>
            <w:tr w:rsidR="003E2A14" w:rsidRPr="00376493" w:rsidTr="00BB6953">
              <w:tc>
                <w:tcPr>
                  <w:tcW w:w="4606" w:type="dxa"/>
                </w:tcPr>
                <w:p w:rsidR="003E2A14" w:rsidRPr="00376493" w:rsidRDefault="003E2A14" w:rsidP="00BB6953">
                  <w:pPr>
                    <w:rPr>
                      <w:rFonts w:ascii="Arial" w:hAnsi="Arial" w:cs="Arial"/>
                      <w:b/>
                      <w:sz w:val="20"/>
                      <w:szCs w:val="20"/>
                    </w:rPr>
                  </w:pPr>
                  <w:r w:rsidRPr="00376493">
                    <w:rPr>
                      <w:rFonts w:ascii="Arial" w:hAnsi="Arial" w:cs="Arial"/>
                      <w:b/>
                      <w:sz w:val="20"/>
                      <w:szCs w:val="20"/>
                    </w:rPr>
                    <w:t>Strona odbierająca</w:t>
                  </w:r>
                </w:p>
              </w:tc>
              <w:tc>
                <w:tcPr>
                  <w:tcW w:w="4606" w:type="dxa"/>
                </w:tcPr>
                <w:p w:rsidR="003E2A14" w:rsidRPr="00376493" w:rsidRDefault="003E2A14" w:rsidP="00BB6953">
                  <w:pPr>
                    <w:rPr>
                      <w:rFonts w:ascii="Arial" w:hAnsi="Arial" w:cs="Arial"/>
                      <w:b/>
                      <w:sz w:val="20"/>
                      <w:szCs w:val="20"/>
                    </w:rPr>
                  </w:pPr>
                </w:p>
              </w:tc>
            </w:tr>
            <w:tr w:rsidR="003E2A14" w:rsidRPr="00376493" w:rsidTr="00BB6953">
              <w:tc>
                <w:tcPr>
                  <w:tcW w:w="4606" w:type="dxa"/>
                </w:tcPr>
                <w:p w:rsidR="003E2A14" w:rsidRPr="00376493" w:rsidRDefault="003E2A14" w:rsidP="00BB6953">
                  <w:pPr>
                    <w:rPr>
                      <w:rFonts w:ascii="Arial" w:hAnsi="Arial" w:cs="Arial"/>
                      <w:b/>
                      <w:sz w:val="20"/>
                      <w:szCs w:val="20"/>
                    </w:rPr>
                  </w:pPr>
                  <w:r w:rsidRPr="00376493">
                    <w:rPr>
                      <w:rFonts w:ascii="Arial" w:hAnsi="Arial" w:cs="Arial"/>
                      <w:b/>
                      <w:sz w:val="20"/>
                      <w:szCs w:val="20"/>
                    </w:rPr>
                    <w:t>Strona przekazująca</w:t>
                  </w:r>
                </w:p>
              </w:tc>
              <w:tc>
                <w:tcPr>
                  <w:tcW w:w="4606" w:type="dxa"/>
                </w:tcPr>
                <w:p w:rsidR="003E2A14" w:rsidRPr="00376493" w:rsidRDefault="003E2A14" w:rsidP="00BB6953">
                  <w:pPr>
                    <w:rPr>
                      <w:rFonts w:ascii="Arial" w:hAnsi="Arial" w:cs="Arial"/>
                      <w:b/>
                      <w:sz w:val="20"/>
                      <w:szCs w:val="20"/>
                    </w:rPr>
                  </w:pPr>
                </w:p>
              </w:tc>
            </w:tr>
          </w:tbl>
          <w:p w:rsidR="003E2A14" w:rsidRPr="00376493" w:rsidRDefault="003E2A14" w:rsidP="00BB6953">
            <w:pPr>
              <w:ind w:firstLine="705"/>
              <w:rPr>
                <w:rFonts w:ascii="Arial" w:hAnsi="Arial" w:cs="Arial"/>
                <w:b/>
                <w:sz w:val="20"/>
                <w:szCs w:val="20"/>
              </w:rPr>
            </w:pPr>
          </w:p>
          <w:p w:rsidR="003E2A14" w:rsidRPr="00376493" w:rsidRDefault="003E2A14" w:rsidP="00522C6A">
            <w:pPr>
              <w:pStyle w:val="Akapitzlist"/>
              <w:numPr>
                <w:ilvl w:val="0"/>
                <w:numId w:val="49"/>
              </w:numPr>
              <w:spacing w:after="0" w:line="240" w:lineRule="auto"/>
              <w:jc w:val="both"/>
              <w:rPr>
                <w:rFonts w:ascii="Arial" w:hAnsi="Arial" w:cs="Arial"/>
                <w:b/>
                <w:sz w:val="20"/>
                <w:szCs w:val="20"/>
              </w:rPr>
            </w:pPr>
            <w:r w:rsidRPr="00376493">
              <w:rPr>
                <w:rFonts w:ascii="Arial" w:hAnsi="Arial" w:cs="Arial"/>
                <w:sz w:val="20"/>
                <w:szCs w:val="20"/>
              </w:rPr>
              <w:t>Przedmiot odbioru został zrealizowany zgodnie z Umową nr ……… z dnia ………</w:t>
            </w:r>
          </w:p>
          <w:p w:rsidR="003E2A14" w:rsidRPr="00376493" w:rsidRDefault="003E2A14" w:rsidP="00522C6A">
            <w:pPr>
              <w:pStyle w:val="Akapitzlist"/>
              <w:numPr>
                <w:ilvl w:val="0"/>
                <w:numId w:val="49"/>
              </w:numPr>
              <w:spacing w:after="0" w:line="240" w:lineRule="auto"/>
              <w:jc w:val="both"/>
              <w:rPr>
                <w:rFonts w:ascii="Arial" w:hAnsi="Arial" w:cs="Arial"/>
                <w:b/>
                <w:sz w:val="20"/>
                <w:szCs w:val="20"/>
              </w:rPr>
            </w:pPr>
            <w:r w:rsidRPr="00376493">
              <w:rPr>
                <w:rFonts w:ascii="Arial" w:hAnsi="Arial" w:cs="Arial"/>
                <w:sz w:val="20"/>
                <w:szCs w:val="20"/>
              </w:rPr>
              <w:t>Strony spełniają następujący stopień spełnienia przez …….. zobowiązań Umowy:………………………………………………………………………………………………………………………………………………………………………………………………..</w:t>
            </w:r>
          </w:p>
          <w:p w:rsidR="003E2A14" w:rsidRPr="00376493" w:rsidRDefault="003E2A14" w:rsidP="00522C6A">
            <w:pPr>
              <w:pStyle w:val="Akapitzlist"/>
              <w:numPr>
                <w:ilvl w:val="0"/>
                <w:numId w:val="49"/>
              </w:numPr>
              <w:spacing w:after="0" w:line="240" w:lineRule="auto"/>
              <w:jc w:val="both"/>
              <w:rPr>
                <w:rFonts w:ascii="Arial" w:hAnsi="Arial" w:cs="Arial"/>
                <w:b/>
                <w:sz w:val="20"/>
                <w:szCs w:val="20"/>
              </w:rPr>
            </w:pPr>
            <w:r w:rsidRPr="00376493">
              <w:rPr>
                <w:rFonts w:ascii="Arial" w:hAnsi="Arial" w:cs="Arial"/>
                <w:sz w:val="20"/>
                <w:szCs w:val="20"/>
              </w:rPr>
              <w:t>Za niniejszym protokołem zostaje przyjęty Raport</w:t>
            </w:r>
          </w:p>
          <w:p w:rsidR="003E2A14" w:rsidRPr="00376493" w:rsidRDefault="003E2A14" w:rsidP="00522C6A">
            <w:pPr>
              <w:pStyle w:val="Akapitzlist"/>
              <w:numPr>
                <w:ilvl w:val="0"/>
                <w:numId w:val="49"/>
              </w:numPr>
              <w:spacing w:after="0" w:line="240" w:lineRule="auto"/>
              <w:jc w:val="both"/>
              <w:rPr>
                <w:rFonts w:ascii="Arial" w:hAnsi="Arial" w:cs="Arial"/>
                <w:b/>
                <w:sz w:val="20"/>
                <w:szCs w:val="20"/>
              </w:rPr>
            </w:pPr>
            <w:r w:rsidRPr="00376493">
              <w:rPr>
                <w:rFonts w:ascii="Arial" w:hAnsi="Arial" w:cs="Arial"/>
                <w:sz w:val="20"/>
                <w:szCs w:val="20"/>
              </w:rPr>
              <w:t>Protokół został sporządzony w dwóch jednobrzmiących egzemplarzach po jednym dla każdej ze Stron.</w:t>
            </w:r>
          </w:p>
          <w:p w:rsidR="003E2A14" w:rsidRPr="00376493" w:rsidRDefault="003E2A14" w:rsidP="00BB6953">
            <w:pPr>
              <w:rPr>
                <w:rFonts w:ascii="Arial" w:hAnsi="Arial" w:cs="Arial"/>
                <w:b/>
                <w:sz w:val="20"/>
                <w:szCs w:val="20"/>
              </w:rPr>
            </w:pPr>
          </w:p>
          <w:p w:rsidR="003E2A14" w:rsidRPr="00376493" w:rsidRDefault="003E2A14" w:rsidP="00BB6953">
            <w:pPr>
              <w:ind w:firstLine="705"/>
              <w:rPr>
                <w:rFonts w:ascii="Arial" w:hAnsi="Arial" w:cs="Arial"/>
                <w:i/>
                <w:sz w:val="20"/>
                <w:szCs w:val="20"/>
              </w:rPr>
            </w:pPr>
            <w:r w:rsidRPr="00376493">
              <w:rPr>
                <w:rFonts w:ascii="Arial" w:hAnsi="Arial" w:cs="Arial"/>
                <w:i/>
                <w:sz w:val="20"/>
                <w:szCs w:val="20"/>
              </w:rPr>
              <w:t>UWAGI *:</w:t>
            </w:r>
          </w:p>
          <w:p w:rsidR="003E2A14" w:rsidRPr="00376493" w:rsidRDefault="003E2A14" w:rsidP="00522C6A">
            <w:pPr>
              <w:pStyle w:val="Akapitzlist"/>
              <w:numPr>
                <w:ilvl w:val="0"/>
                <w:numId w:val="50"/>
              </w:numPr>
              <w:spacing w:after="0" w:line="240" w:lineRule="auto"/>
              <w:jc w:val="both"/>
              <w:rPr>
                <w:rFonts w:ascii="Arial" w:hAnsi="Arial" w:cs="Arial"/>
                <w:i/>
                <w:sz w:val="20"/>
                <w:szCs w:val="20"/>
              </w:rPr>
            </w:pPr>
            <w:r w:rsidRPr="00376493">
              <w:rPr>
                <w:rFonts w:ascii="Arial" w:hAnsi="Arial" w:cs="Arial"/>
                <w:i/>
                <w:sz w:val="20"/>
                <w:szCs w:val="20"/>
              </w:rPr>
              <w:t>Niniejszy protokół jest protokołem warunkowym.</w:t>
            </w:r>
          </w:p>
          <w:p w:rsidR="003E2A14" w:rsidRPr="00376493" w:rsidRDefault="003E2A14" w:rsidP="00522C6A">
            <w:pPr>
              <w:pStyle w:val="Akapitzlist"/>
              <w:numPr>
                <w:ilvl w:val="0"/>
                <w:numId w:val="50"/>
              </w:numPr>
              <w:spacing w:after="0" w:line="240" w:lineRule="auto"/>
              <w:jc w:val="both"/>
              <w:rPr>
                <w:rFonts w:ascii="Arial" w:hAnsi="Arial" w:cs="Arial"/>
                <w:i/>
                <w:sz w:val="20"/>
                <w:szCs w:val="20"/>
              </w:rPr>
            </w:pPr>
            <w:r w:rsidRPr="00376493">
              <w:rPr>
                <w:rFonts w:ascii="Arial" w:hAnsi="Arial" w:cs="Arial"/>
                <w:i/>
                <w:sz w:val="20"/>
                <w:szCs w:val="20"/>
              </w:rPr>
              <w:t>Zrealizowane czynności zostają odebrane bez zastrzeżeń/ z zastrzeżeniami</w:t>
            </w:r>
          </w:p>
          <w:p w:rsidR="003E2A14" w:rsidRPr="00376493" w:rsidRDefault="003E2A14" w:rsidP="00522C6A">
            <w:pPr>
              <w:pStyle w:val="Akapitzlist"/>
              <w:numPr>
                <w:ilvl w:val="0"/>
                <w:numId w:val="50"/>
              </w:numPr>
              <w:spacing w:after="0" w:line="240" w:lineRule="auto"/>
              <w:jc w:val="both"/>
              <w:rPr>
                <w:rFonts w:ascii="Arial" w:hAnsi="Arial" w:cs="Arial"/>
                <w:i/>
                <w:sz w:val="20"/>
                <w:szCs w:val="20"/>
              </w:rPr>
            </w:pPr>
            <w:r w:rsidRPr="00376493">
              <w:rPr>
                <w:rFonts w:ascii="Arial" w:hAnsi="Arial" w:cs="Arial"/>
                <w:i/>
                <w:sz w:val="20"/>
                <w:szCs w:val="20"/>
              </w:rPr>
              <w:t>Listę niezbędnych uzupełnień zawiera załącznik do niniejszego protokołu.</w:t>
            </w:r>
          </w:p>
          <w:p w:rsidR="003E2A14" w:rsidRPr="00376493" w:rsidRDefault="003E2A14" w:rsidP="00BB6953">
            <w:pPr>
              <w:pStyle w:val="Akapitzlist"/>
              <w:spacing w:line="240" w:lineRule="auto"/>
              <w:ind w:left="1004"/>
              <w:jc w:val="both"/>
              <w:rPr>
                <w:rFonts w:ascii="Arial" w:hAnsi="Arial" w:cs="Arial"/>
                <w:i/>
                <w:sz w:val="20"/>
                <w:szCs w:val="20"/>
              </w:rPr>
            </w:pPr>
            <w:r w:rsidRPr="00376493">
              <w:rPr>
                <w:rFonts w:ascii="Arial" w:hAnsi="Arial" w:cs="Arial"/>
                <w:i/>
                <w:sz w:val="20"/>
                <w:szCs w:val="20"/>
              </w:rPr>
              <w:t>*Niepotrzebne skreślić/ zmienić</w:t>
            </w:r>
          </w:p>
          <w:p w:rsidR="003E2A14" w:rsidRPr="00376493" w:rsidRDefault="003E2A14" w:rsidP="00BB6953">
            <w:pPr>
              <w:pStyle w:val="Akapitzlist"/>
              <w:spacing w:line="240" w:lineRule="auto"/>
              <w:ind w:left="1004"/>
              <w:jc w:val="both"/>
              <w:rPr>
                <w:rFonts w:ascii="Arial" w:hAnsi="Arial" w:cs="Arial"/>
                <w:i/>
                <w:sz w:val="20"/>
                <w:szCs w:val="20"/>
              </w:rPr>
            </w:pPr>
          </w:p>
          <w:p w:rsidR="003E2A14" w:rsidRPr="00376493" w:rsidRDefault="003E2A14" w:rsidP="00BB6953">
            <w:pPr>
              <w:pStyle w:val="Akapitzlist"/>
              <w:spacing w:line="240" w:lineRule="auto"/>
              <w:ind w:left="1004"/>
              <w:jc w:val="both"/>
              <w:rPr>
                <w:rFonts w:ascii="Arial" w:hAnsi="Arial" w:cs="Arial"/>
                <w:i/>
                <w:sz w:val="20"/>
                <w:szCs w:val="20"/>
              </w:rPr>
            </w:pPr>
          </w:p>
          <w:p w:rsidR="003E2A14" w:rsidRPr="00376493" w:rsidRDefault="003E2A14" w:rsidP="00BB6953">
            <w:pPr>
              <w:pStyle w:val="Akapitzlist"/>
              <w:spacing w:line="240" w:lineRule="auto"/>
              <w:ind w:left="1004"/>
              <w:jc w:val="both"/>
              <w:rPr>
                <w:rFonts w:ascii="Arial" w:hAnsi="Arial" w:cs="Arial"/>
                <w:i/>
                <w:sz w:val="20"/>
                <w:szCs w:val="20"/>
              </w:rPr>
            </w:pPr>
          </w:p>
          <w:p w:rsidR="003E2A14" w:rsidRPr="00376493" w:rsidRDefault="003E2A14" w:rsidP="00BB6953">
            <w:pPr>
              <w:pStyle w:val="Akapitzlist"/>
              <w:spacing w:line="240" w:lineRule="auto"/>
              <w:ind w:left="1004"/>
              <w:jc w:val="both"/>
              <w:rPr>
                <w:rFonts w:ascii="Arial" w:hAnsi="Arial" w:cs="Arial"/>
                <w:b/>
                <w:sz w:val="20"/>
                <w:szCs w:val="20"/>
              </w:rPr>
            </w:pPr>
            <w:r w:rsidRPr="00376493">
              <w:rPr>
                <w:rFonts w:ascii="Arial" w:hAnsi="Arial" w:cs="Arial"/>
                <w:b/>
                <w:sz w:val="20"/>
                <w:szCs w:val="20"/>
              </w:rPr>
              <w:t>Strona odbierająca:</w:t>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t>Strona przekazująca:</w:t>
            </w:r>
          </w:p>
          <w:p w:rsidR="003E2A14" w:rsidRPr="00376493" w:rsidRDefault="003E2A14" w:rsidP="00BB6953">
            <w:pPr>
              <w:pStyle w:val="Akapitzlist"/>
              <w:spacing w:line="240" w:lineRule="auto"/>
              <w:ind w:left="1004"/>
              <w:jc w:val="both"/>
              <w:rPr>
                <w:rFonts w:ascii="Arial" w:hAnsi="Arial" w:cs="Arial"/>
                <w:b/>
                <w:sz w:val="20"/>
                <w:szCs w:val="20"/>
              </w:rPr>
            </w:pPr>
          </w:p>
          <w:p w:rsidR="003E2A14" w:rsidRPr="00376493" w:rsidRDefault="003E2A14" w:rsidP="00BB6953">
            <w:pPr>
              <w:pStyle w:val="Akapitzlist"/>
              <w:spacing w:line="240" w:lineRule="auto"/>
              <w:ind w:left="1004"/>
              <w:jc w:val="both"/>
              <w:rPr>
                <w:rFonts w:ascii="Arial" w:hAnsi="Arial" w:cs="Arial"/>
                <w:b/>
                <w:sz w:val="20"/>
                <w:szCs w:val="20"/>
              </w:rPr>
            </w:pPr>
          </w:p>
          <w:p w:rsidR="003E2A14" w:rsidRPr="00376493" w:rsidRDefault="003E2A14" w:rsidP="00BB6953">
            <w:pPr>
              <w:ind w:left="708" w:firstLine="708"/>
              <w:rPr>
                <w:rFonts w:ascii="Arial" w:hAnsi="Arial" w:cs="Arial"/>
                <w:b/>
                <w:sz w:val="20"/>
                <w:szCs w:val="20"/>
              </w:rPr>
            </w:pPr>
            <w:r w:rsidRPr="00376493">
              <w:rPr>
                <w:rFonts w:ascii="Arial" w:hAnsi="Arial" w:cs="Arial"/>
                <w:b/>
                <w:sz w:val="20"/>
                <w:szCs w:val="20"/>
              </w:rPr>
              <w:t>Klient:</w:t>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r>
            <w:r w:rsidRPr="00376493">
              <w:rPr>
                <w:rFonts w:ascii="Arial" w:hAnsi="Arial" w:cs="Arial"/>
                <w:b/>
                <w:sz w:val="20"/>
                <w:szCs w:val="20"/>
              </w:rPr>
              <w:tab/>
              <w:t>Agencja:</w:t>
            </w:r>
          </w:p>
          <w:p w:rsidR="003E2A14" w:rsidRPr="00376493" w:rsidRDefault="003E2A14" w:rsidP="00BB6953">
            <w:pPr>
              <w:ind w:left="296" w:firstLine="708"/>
              <w:rPr>
                <w:rFonts w:ascii="Arial" w:hAnsi="Arial" w:cs="Arial"/>
                <w:b/>
                <w:bCs/>
                <w:iCs/>
                <w:sz w:val="20"/>
                <w:szCs w:val="20"/>
              </w:rPr>
            </w:pPr>
          </w:p>
        </w:tc>
        <w:tc>
          <w:tcPr>
            <w:tcW w:w="1275" w:type="dxa"/>
            <w:vAlign w:val="center"/>
          </w:tcPr>
          <w:p w:rsidR="003E2A14" w:rsidRPr="00376493" w:rsidRDefault="003E2A14" w:rsidP="00BB6953">
            <w:pPr>
              <w:keepNext/>
              <w:snapToGrid w:val="0"/>
              <w:spacing w:before="600"/>
              <w:rPr>
                <w:rFonts w:ascii="Arial" w:hAnsi="Arial" w:cs="Arial"/>
                <w:b/>
                <w:bCs/>
                <w:iCs/>
                <w:sz w:val="20"/>
                <w:szCs w:val="20"/>
              </w:rPr>
            </w:pPr>
          </w:p>
        </w:tc>
        <w:tc>
          <w:tcPr>
            <w:tcW w:w="3686" w:type="dxa"/>
            <w:vAlign w:val="center"/>
          </w:tcPr>
          <w:p w:rsidR="003E2A14" w:rsidRPr="00376493" w:rsidRDefault="003E2A14" w:rsidP="00BB6953">
            <w:pPr>
              <w:keepNext/>
              <w:snapToGrid w:val="0"/>
              <w:spacing w:before="600"/>
              <w:rPr>
                <w:rFonts w:ascii="Arial" w:hAnsi="Arial" w:cs="Arial"/>
                <w:b/>
                <w:bCs/>
                <w:iCs/>
                <w:sz w:val="20"/>
                <w:szCs w:val="20"/>
              </w:rPr>
            </w:pPr>
          </w:p>
        </w:tc>
        <w:tc>
          <w:tcPr>
            <w:tcW w:w="40" w:type="dxa"/>
          </w:tcPr>
          <w:p w:rsidR="003E2A14" w:rsidRPr="00376493" w:rsidRDefault="003E2A14" w:rsidP="00BB6953">
            <w:pPr>
              <w:keepNext/>
              <w:snapToGrid w:val="0"/>
              <w:spacing w:before="600"/>
              <w:rPr>
                <w:rFonts w:ascii="Arial" w:hAnsi="Arial" w:cs="Arial"/>
                <w:b/>
                <w:bCs/>
                <w:iCs/>
                <w:sz w:val="20"/>
                <w:szCs w:val="20"/>
              </w:rPr>
            </w:pPr>
          </w:p>
        </w:tc>
        <w:tc>
          <w:tcPr>
            <w:tcW w:w="40" w:type="dxa"/>
          </w:tcPr>
          <w:p w:rsidR="003E2A14" w:rsidRPr="00376493" w:rsidRDefault="003E2A14" w:rsidP="00BB6953">
            <w:pPr>
              <w:keepNext/>
              <w:snapToGrid w:val="0"/>
              <w:spacing w:before="600"/>
              <w:rPr>
                <w:rFonts w:ascii="Arial" w:hAnsi="Arial" w:cs="Arial"/>
                <w:b/>
                <w:bCs/>
                <w:iCs/>
                <w:sz w:val="20"/>
                <w:szCs w:val="20"/>
              </w:rPr>
            </w:pPr>
          </w:p>
        </w:tc>
        <w:tc>
          <w:tcPr>
            <w:tcW w:w="40" w:type="dxa"/>
          </w:tcPr>
          <w:p w:rsidR="003E2A14" w:rsidRPr="00376493" w:rsidRDefault="003E2A14" w:rsidP="00BB6953">
            <w:pPr>
              <w:snapToGrid w:val="0"/>
              <w:rPr>
                <w:rFonts w:ascii="Arial" w:hAnsi="Arial" w:cs="Arial"/>
                <w:b/>
                <w:bCs/>
                <w:iCs/>
                <w:sz w:val="20"/>
                <w:szCs w:val="20"/>
              </w:rPr>
            </w:pPr>
          </w:p>
        </w:tc>
      </w:tr>
    </w:tbl>
    <w:p w:rsidR="003E2A14" w:rsidRPr="00376493" w:rsidRDefault="003E2A14" w:rsidP="003E2A14">
      <w:pPr>
        <w:rPr>
          <w:rFonts w:ascii="Arial" w:hAnsi="Arial" w:cs="Arial"/>
          <w:sz w:val="20"/>
          <w:szCs w:val="20"/>
        </w:rPr>
      </w:pPr>
    </w:p>
    <w:p w:rsidR="003E2A14" w:rsidRPr="00376493" w:rsidRDefault="003E2A14" w:rsidP="003E2A14">
      <w:pPr>
        <w:rPr>
          <w:rFonts w:ascii="Arial" w:hAnsi="Arial" w:cs="Arial"/>
          <w:sz w:val="20"/>
          <w:szCs w:val="20"/>
          <w:u w:val="single"/>
        </w:rPr>
      </w:pPr>
    </w:p>
    <w:p w:rsidR="00157BD1" w:rsidRDefault="00157BD1">
      <w:bookmarkStart w:id="26" w:name="_GoBack"/>
      <w:bookmarkEnd w:id="26"/>
    </w:p>
    <w:sectPr w:rsidR="00157B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6A" w:rsidRDefault="00522C6A" w:rsidP="003E2A14">
      <w:pPr>
        <w:spacing w:before="0"/>
      </w:pPr>
      <w:r>
        <w:separator/>
      </w:r>
    </w:p>
  </w:endnote>
  <w:endnote w:type="continuationSeparator" w:id="0">
    <w:p w:rsidR="00522C6A" w:rsidRDefault="00522C6A" w:rsidP="003E2A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3E2A14">
      <w:trPr>
        <w:trHeight w:val="362"/>
      </w:trPr>
      <w:tc>
        <w:tcPr>
          <w:tcW w:w="4390" w:type="dxa"/>
          <w:tcBorders>
            <w:top w:val="single" w:sz="4" w:space="0" w:color="auto"/>
            <w:left w:val="nil"/>
            <w:bottom w:val="nil"/>
            <w:right w:val="nil"/>
          </w:tcBorders>
        </w:tcPr>
        <w:p w:rsidR="003E2A14" w:rsidRPr="00B16B42" w:rsidRDefault="003E2A14" w:rsidP="00B47521">
          <w:pPr>
            <w:pStyle w:val="Stopka"/>
            <w:spacing w:before="20"/>
            <w:rPr>
              <w:color w:val="FF0000"/>
              <w:sz w:val="16"/>
              <w:szCs w:val="16"/>
            </w:rPr>
          </w:pPr>
        </w:p>
      </w:tc>
      <w:tc>
        <w:tcPr>
          <w:tcW w:w="3780" w:type="dxa"/>
          <w:tcBorders>
            <w:top w:val="single" w:sz="4" w:space="0" w:color="auto"/>
            <w:left w:val="nil"/>
            <w:bottom w:val="nil"/>
            <w:right w:val="nil"/>
          </w:tcBorders>
        </w:tcPr>
        <w:p w:rsidR="003E2A14" w:rsidRDefault="003E2A14" w:rsidP="003B2195">
          <w:pPr>
            <w:pStyle w:val="Stopka"/>
            <w:spacing w:before="20"/>
            <w:rPr>
              <w:sz w:val="16"/>
              <w:szCs w:val="16"/>
            </w:rPr>
          </w:pPr>
        </w:p>
      </w:tc>
      <w:tc>
        <w:tcPr>
          <w:tcW w:w="1607" w:type="dxa"/>
          <w:tcBorders>
            <w:top w:val="single" w:sz="4" w:space="0" w:color="auto"/>
            <w:left w:val="nil"/>
            <w:bottom w:val="nil"/>
            <w:right w:val="nil"/>
          </w:tcBorders>
        </w:tcPr>
        <w:p w:rsidR="003E2A14" w:rsidRDefault="003E2A14"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26</w:t>
          </w:r>
          <w:r>
            <w:rPr>
              <w:sz w:val="16"/>
              <w:szCs w:val="16"/>
            </w:rPr>
            <w:fldChar w:fldCharType="end"/>
          </w:r>
        </w:p>
        <w:p w:rsidR="003E2A14" w:rsidRDefault="003E2A14" w:rsidP="00382214">
          <w:pPr>
            <w:pStyle w:val="Stopka"/>
            <w:spacing w:before="20"/>
            <w:jc w:val="right"/>
            <w:rPr>
              <w:sz w:val="16"/>
              <w:szCs w:val="16"/>
            </w:rPr>
          </w:pPr>
        </w:p>
      </w:tc>
    </w:tr>
  </w:tbl>
  <w:p w:rsidR="003E2A14" w:rsidRDefault="003E2A14">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14" w:rsidRPr="0014561D" w:rsidRDefault="003E2A14">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3E2A14" w:rsidRPr="001354F2" w:rsidTr="0014561D">
      <w:trPr>
        <w:trHeight w:val="362"/>
      </w:trPr>
      <w:tc>
        <w:tcPr>
          <w:tcW w:w="8292" w:type="dxa"/>
          <w:tcBorders>
            <w:top w:val="single" w:sz="4" w:space="0" w:color="auto"/>
            <w:left w:val="nil"/>
            <w:bottom w:val="nil"/>
            <w:right w:val="nil"/>
          </w:tcBorders>
        </w:tcPr>
        <w:p w:rsidR="003E2A14" w:rsidRPr="0014561D" w:rsidRDefault="003E2A14"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3E2A14" w:rsidRPr="0014561D" w:rsidRDefault="003E2A14"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3E2A14" w:rsidRPr="0014561D" w:rsidRDefault="003E2A14" w:rsidP="00243AF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7</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39</w:t>
          </w:r>
        </w:p>
        <w:p w:rsidR="003E2A14" w:rsidRPr="0014561D" w:rsidRDefault="003E2A14" w:rsidP="00AF3A17">
          <w:pPr>
            <w:pStyle w:val="Stopka"/>
            <w:spacing w:before="20"/>
            <w:jc w:val="right"/>
            <w:rPr>
              <w:rFonts w:ascii="Arial" w:hAnsi="Arial" w:cs="Arial"/>
              <w:sz w:val="16"/>
              <w:szCs w:val="16"/>
            </w:rPr>
          </w:pPr>
        </w:p>
      </w:tc>
    </w:tr>
  </w:tbl>
  <w:p w:rsidR="003E2A14" w:rsidRPr="0014561D" w:rsidRDefault="003E2A14">
    <w:pPr>
      <w:pStyle w:val="Stopka"/>
      <w:rPr>
        <w:rFonts w:ascii="Arial" w:hAnsi="Arial" w:cs="Arial"/>
      </w:rPr>
    </w:pPr>
  </w:p>
  <w:p w:rsidR="003E2A14" w:rsidRPr="0014561D" w:rsidRDefault="003E2A14">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6A" w:rsidRDefault="00522C6A" w:rsidP="003E2A14">
      <w:pPr>
        <w:spacing w:before="0"/>
      </w:pPr>
      <w:r>
        <w:separator/>
      </w:r>
    </w:p>
  </w:footnote>
  <w:footnote w:type="continuationSeparator" w:id="0">
    <w:p w:rsidR="00522C6A" w:rsidRDefault="00522C6A" w:rsidP="003E2A14">
      <w:pPr>
        <w:spacing w:before="0"/>
      </w:pPr>
      <w:r>
        <w:continuationSeparator/>
      </w:r>
    </w:p>
  </w:footnote>
  <w:footnote w:id="1">
    <w:p w:rsidR="003E2A14" w:rsidRPr="007335B6" w:rsidRDefault="003E2A14" w:rsidP="003E2A14">
      <w:pPr>
        <w:keepNext/>
        <w:tabs>
          <w:tab w:val="left" w:pos="709"/>
        </w:tabs>
      </w:pPr>
      <w:r>
        <w:rPr>
          <w:rStyle w:val="Odwoanieprzypisudolnego"/>
        </w:rPr>
        <w:footnoteRef/>
      </w:r>
      <w:r>
        <w:t xml:space="preserve"> </w:t>
      </w:r>
      <w:r w:rsidRPr="0067406C">
        <w:rPr>
          <w:sz w:val="16"/>
          <w:szCs w:val="16"/>
        </w:rPr>
        <w:t>Zał</w:t>
      </w:r>
      <w:r>
        <w:rPr>
          <w:sz w:val="16"/>
          <w:szCs w:val="16"/>
        </w:rPr>
        <w:t>ą</w:t>
      </w:r>
      <w:r w:rsidRPr="00243AF0">
        <w:rPr>
          <w:sz w:val="16"/>
          <w:szCs w:val="16"/>
        </w:rPr>
        <w:t>cznik nale</w:t>
      </w:r>
      <w:r w:rsidRPr="00243AF0">
        <w:rPr>
          <w:rFonts w:hint="eastAsia"/>
          <w:sz w:val="16"/>
          <w:szCs w:val="16"/>
        </w:rPr>
        <w:t>ż</w:t>
      </w:r>
      <w:r w:rsidRPr="00243AF0">
        <w:rPr>
          <w:sz w:val="16"/>
          <w:szCs w:val="16"/>
        </w:rPr>
        <w:t>y wype</w:t>
      </w:r>
      <w:r w:rsidRPr="00243AF0">
        <w:rPr>
          <w:rFonts w:hint="eastAsia"/>
          <w:sz w:val="16"/>
          <w:szCs w:val="16"/>
        </w:rPr>
        <w:t>ł</w:t>
      </w:r>
      <w:r w:rsidRPr="00243AF0">
        <w:rPr>
          <w:sz w:val="16"/>
          <w:szCs w:val="16"/>
        </w:rPr>
        <w:t>ni</w:t>
      </w:r>
      <w:r w:rsidRPr="00243AF0">
        <w:rPr>
          <w:rFonts w:hint="eastAsia"/>
          <w:sz w:val="16"/>
          <w:szCs w:val="16"/>
        </w:rPr>
        <w:t>ć</w:t>
      </w:r>
      <w:r w:rsidRPr="00243AF0">
        <w:rPr>
          <w:sz w:val="16"/>
          <w:szCs w:val="16"/>
        </w:rPr>
        <w:t xml:space="preserve"> dla ka</w:t>
      </w:r>
      <w:r w:rsidRPr="00243AF0">
        <w:rPr>
          <w:rFonts w:hint="eastAsia"/>
          <w:sz w:val="16"/>
          <w:szCs w:val="16"/>
        </w:rPr>
        <w:t>ż</w:t>
      </w:r>
      <w:r w:rsidRPr="00243AF0">
        <w:rPr>
          <w:sz w:val="16"/>
          <w:szCs w:val="16"/>
        </w:rPr>
        <w:t xml:space="preserve">dego Specjalisty delegowanego do realizacji </w:t>
      </w:r>
      <w:r>
        <w:rPr>
          <w:sz w:val="16"/>
          <w:szCs w:val="16"/>
        </w:rPr>
        <w:t xml:space="preserve">przedmiotu </w:t>
      </w:r>
      <w:r w:rsidRPr="00243AF0">
        <w:rPr>
          <w:sz w:val="16"/>
          <w:szCs w:val="16"/>
        </w:rPr>
        <w:t>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3E2A14" w:rsidRPr="004C1ECA">
      <w:trPr>
        <w:cantSplit/>
      </w:trPr>
      <w:tc>
        <w:tcPr>
          <w:tcW w:w="6550" w:type="dxa"/>
          <w:tcBorders>
            <w:top w:val="nil"/>
            <w:left w:val="nil"/>
            <w:bottom w:val="nil"/>
            <w:right w:val="nil"/>
          </w:tcBorders>
          <w:vAlign w:val="center"/>
        </w:tcPr>
        <w:p w:rsidR="003E2A14" w:rsidRPr="0014561D" w:rsidRDefault="003E2A14">
          <w:pPr>
            <w:pStyle w:val="Nagwek"/>
            <w:spacing w:before="0"/>
            <w:jc w:val="center"/>
            <w:rPr>
              <w:rFonts w:ascii="Arial" w:hAnsi="Arial" w:cs="Arial"/>
              <w:b/>
              <w:bCs/>
              <w:sz w:val="16"/>
              <w:szCs w:val="16"/>
            </w:rPr>
          </w:pPr>
        </w:p>
      </w:tc>
      <w:tc>
        <w:tcPr>
          <w:tcW w:w="3240" w:type="dxa"/>
          <w:tcBorders>
            <w:top w:val="nil"/>
            <w:left w:val="nil"/>
            <w:bottom w:val="nil"/>
            <w:right w:val="nil"/>
          </w:tcBorders>
        </w:tcPr>
        <w:p w:rsidR="003E2A14" w:rsidRPr="0014561D" w:rsidRDefault="003E2A14">
          <w:pPr>
            <w:pStyle w:val="Nagwek"/>
            <w:spacing w:before="0"/>
            <w:jc w:val="center"/>
            <w:rPr>
              <w:rFonts w:ascii="Arial" w:hAnsi="Arial" w:cs="Arial"/>
              <w:sz w:val="16"/>
              <w:szCs w:val="16"/>
            </w:rPr>
          </w:pPr>
        </w:p>
      </w:tc>
    </w:tr>
    <w:tr w:rsidR="003E2A14" w:rsidRPr="004C1ECA">
      <w:trPr>
        <w:cantSplit/>
      </w:trPr>
      <w:tc>
        <w:tcPr>
          <w:tcW w:w="6550" w:type="dxa"/>
          <w:tcBorders>
            <w:top w:val="nil"/>
            <w:left w:val="nil"/>
            <w:bottom w:val="nil"/>
            <w:right w:val="nil"/>
          </w:tcBorders>
        </w:tcPr>
        <w:p w:rsidR="003E2A14" w:rsidRPr="0014561D" w:rsidRDefault="003E2A14">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3E2A14" w:rsidRPr="0014561D" w:rsidRDefault="003E2A14">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3E2A14" w:rsidRPr="004C1ECA">
      <w:trPr>
        <w:cantSplit/>
      </w:trPr>
      <w:tc>
        <w:tcPr>
          <w:tcW w:w="6550" w:type="dxa"/>
          <w:tcBorders>
            <w:top w:val="nil"/>
            <w:left w:val="nil"/>
            <w:bottom w:val="single" w:sz="4" w:space="0" w:color="auto"/>
            <w:right w:val="nil"/>
          </w:tcBorders>
          <w:vAlign w:val="center"/>
        </w:tcPr>
        <w:p w:rsidR="003E2A14" w:rsidRPr="0014561D" w:rsidRDefault="003E2A14"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3E2A14" w:rsidRPr="0014561D" w:rsidRDefault="003E2A14" w:rsidP="00F9700A">
          <w:pPr>
            <w:pStyle w:val="Nagwek"/>
            <w:spacing w:before="0"/>
            <w:jc w:val="right"/>
            <w:rPr>
              <w:rFonts w:ascii="Arial" w:hAnsi="Arial" w:cs="Arial"/>
              <w:b/>
              <w:bCs/>
              <w:sz w:val="16"/>
              <w:szCs w:val="16"/>
            </w:rPr>
          </w:pPr>
          <w:r w:rsidRPr="00F3465F">
            <w:rPr>
              <w:rFonts w:ascii="Arial" w:hAnsi="Arial" w:cs="Arial"/>
              <w:b/>
              <w:sz w:val="16"/>
              <w:szCs w:val="16"/>
            </w:rPr>
            <w:t>1100/AW00/ZR/KZ/2018/0000001441</w:t>
          </w:r>
        </w:p>
      </w:tc>
    </w:tr>
  </w:tbl>
  <w:p w:rsidR="003E2A14" w:rsidRPr="0014561D" w:rsidRDefault="003E2A14">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281"/>
      <w:gridCol w:w="3509"/>
    </w:tblGrid>
    <w:tr w:rsidR="003E2A14" w:rsidRPr="001354F2" w:rsidTr="001B3059">
      <w:trPr>
        <w:cantSplit/>
      </w:trPr>
      <w:tc>
        <w:tcPr>
          <w:tcW w:w="6550" w:type="dxa"/>
          <w:tcBorders>
            <w:top w:val="nil"/>
            <w:left w:val="nil"/>
            <w:bottom w:val="nil"/>
            <w:right w:val="nil"/>
          </w:tcBorders>
        </w:tcPr>
        <w:p w:rsidR="003E2A14" w:rsidRPr="0014561D" w:rsidRDefault="003E2A14"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3E2A14" w:rsidRPr="0014561D" w:rsidRDefault="003E2A14"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3E2A14" w:rsidRPr="001354F2" w:rsidTr="001B3059">
      <w:trPr>
        <w:cantSplit/>
      </w:trPr>
      <w:tc>
        <w:tcPr>
          <w:tcW w:w="6550" w:type="dxa"/>
          <w:tcBorders>
            <w:top w:val="nil"/>
            <w:left w:val="nil"/>
            <w:bottom w:val="single" w:sz="4" w:space="0" w:color="auto"/>
            <w:right w:val="nil"/>
          </w:tcBorders>
          <w:vAlign w:val="center"/>
        </w:tcPr>
        <w:p w:rsidR="003E2A14" w:rsidRPr="0014561D" w:rsidRDefault="003E2A14"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3E2A14" w:rsidRPr="0014561D" w:rsidRDefault="003E2A14" w:rsidP="00F9700A">
          <w:pPr>
            <w:pStyle w:val="Nagwek"/>
            <w:spacing w:before="0"/>
            <w:jc w:val="right"/>
            <w:rPr>
              <w:rFonts w:ascii="Arial" w:hAnsi="Arial" w:cs="Arial"/>
              <w:b/>
              <w:bCs/>
              <w:sz w:val="16"/>
              <w:szCs w:val="16"/>
            </w:rPr>
          </w:pPr>
          <w:r w:rsidRPr="00F3465F">
            <w:rPr>
              <w:rFonts w:ascii="Arial" w:hAnsi="Arial" w:cs="Arial"/>
              <w:b/>
              <w:sz w:val="20"/>
              <w:szCs w:val="16"/>
            </w:rPr>
            <w:t>1100/AW00/ZR/KZ/2018/0000001441</w:t>
          </w:r>
        </w:p>
      </w:tc>
    </w:tr>
  </w:tbl>
  <w:p w:rsidR="003E2A14" w:rsidRPr="0014561D" w:rsidRDefault="003E2A14">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3C4C80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7882110"/>
    <w:multiLevelType w:val="hybridMultilevel"/>
    <w:tmpl w:val="4986E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D62916"/>
    <w:multiLevelType w:val="multilevel"/>
    <w:tmpl w:val="52BEBC48"/>
    <w:lvl w:ilvl="0">
      <w:start w:val="1"/>
      <w:numFmt w:val="decimal"/>
      <w:lvlText w:val="%1.1"/>
      <w:lvlJc w:val="left"/>
      <w:pPr>
        <w:ind w:left="786" w:hanging="360"/>
      </w:pPr>
      <w:rPr>
        <w:rFonts w:cs="Times New Roman" w:hint="default"/>
        <w:b w:val="0"/>
        <w:bCs w:val="0"/>
      </w:rPr>
    </w:lvl>
    <w:lvl w:ilvl="1">
      <w:start w:val="1"/>
      <w:numFmt w:val="decimal"/>
      <w:lvlText w:val="%2."/>
      <w:lvlJc w:val="left"/>
      <w:pPr>
        <w:ind w:left="1000" w:hanging="432"/>
      </w:pPr>
      <w:rPr>
        <w:rFonts w:cs="Times New Roman"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CC85FA5"/>
    <w:multiLevelType w:val="multilevel"/>
    <w:tmpl w:val="1366B3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1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7631D6"/>
    <w:multiLevelType w:val="multilevel"/>
    <w:tmpl w:val="B3BA8CB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35140"/>
    <w:multiLevelType w:val="multilevel"/>
    <w:tmpl w:val="922E51DC"/>
    <w:lvl w:ilvl="0">
      <w:start w:val="7"/>
      <w:numFmt w:val="decimal"/>
      <w:lvlText w:val="%1."/>
      <w:lvlJc w:val="left"/>
      <w:pPr>
        <w:ind w:left="540" w:hanging="540"/>
      </w:pPr>
      <w:rPr>
        <w:rFonts w:hint="default"/>
      </w:rPr>
    </w:lvl>
    <w:lvl w:ilvl="1">
      <w:start w:val="2"/>
      <w:numFmt w:val="decimal"/>
      <w:lvlText w:val="%1.%2."/>
      <w:lvlJc w:val="left"/>
      <w:pPr>
        <w:ind w:left="809" w:hanging="54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19" w15:restartNumberingAfterBreak="0">
    <w:nsid w:val="32581BA4"/>
    <w:multiLevelType w:val="multilevel"/>
    <w:tmpl w:val="03AC5E36"/>
    <w:lvl w:ilvl="0">
      <w:start w:val="4"/>
      <w:numFmt w:val="decimal"/>
      <w:lvlText w:val="%1.1"/>
      <w:lvlJc w:val="left"/>
      <w:pPr>
        <w:ind w:left="644" w:hanging="360"/>
      </w:pPr>
      <w:rPr>
        <w:rFonts w:cs="Times New Roman" w:hint="default"/>
        <w:b w:val="0"/>
        <w:bCs w:val="0"/>
      </w:rPr>
    </w:lvl>
    <w:lvl w:ilvl="1">
      <w:start w:val="5"/>
      <w:numFmt w:val="decimal"/>
      <w:lvlText w:val="%2."/>
      <w:lvlJc w:val="left"/>
      <w:pPr>
        <w:ind w:left="1000" w:hanging="432"/>
      </w:pPr>
      <w:rPr>
        <w:rFonts w:cs="Times New Roman" w:hint="default"/>
        <w:b/>
        <w:bCs w:val="0"/>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130EC6"/>
    <w:multiLevelType w:val="hybridMultilevel"/>
    <w:tmpl w:val="43441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2"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FA31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620E8"/>
    <w:multiLevelType w:val="multilevel"/>
    <w:tmpl w:val="E4AE99EE"/>
    <w:lvl w:ilvl="0">
      <w:start w:val="9"/>
      <w:numFmt w:val="decimal"/>
      <w:lvlText w:val="%1."/>
      <w:lvlJc w:val="left"/>
      <w:pPr>
        <w:ind w:left="540" w:hanging="540"/>
      </w:pPr>
      <w:rPr>
        <w:rFonts w:hint="default"/>
      </w:rPr>
    </w:lvl>
    <w:lvl w:ilvl="1">
      <w:start w:val="1"/>
      <w:numFmt w:val="decimal"/>
      <w:lvlText w:val="%1.%2."/>
      <w:lvlJc w:val="left"/>
      <w:pPr>
        <w:ind w:left="770" w:hanging="540"/>
      </w:pPr>
      <w:rPr>
        <w:rFonts w:hint="default"/>
        <w:sz w:val="20"/>
        <w:szCs w:val="20"/>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upperLetter"/>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2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6" w15:restartNumberingAfterBreak="0">
    <w:nsid w:val="4EA90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220C12"/>
    <w:multiLevelType w:val="multilevel"/>
    <w:tmpl w:val="C9AC763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E40DB9"/>
    <w:multiLevelType w:val="multilevel"/>
    <w:tmpl w:val="B2D64B58"/>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135"/>
        </w:tabs>
        <w:ind w:left="1135"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0"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1" w15:restartNumberingAfterBreak="0">
    <w:nsid w:val="5D26380A"/>
    <w:multiLevelType w:val="singleLevel"/>
    <w:tmpl w:val="752A3F82"/>
    <w:styleLink w:val="Styl23"/>
    <w:lvl w:ilvl="0">
      <w:start w:val="1"/>
      <w:numFmt w:val="lowerLetter"/>
      <w:lvlText w:val="%1)"/>
      <w:lvlJc w:val="left"/>
      <w:pPr>
        <w:ind w:left="1069" w:hanging="360"/>
      </w:pPr>
      <w:rPr>
        <w:rFonts w:cs="Times New Roman" w:hint="default"/>
        <w:b w:val="0"/>
        <w:bCs w:val="0"/>
        <w:i w:val="0"/>
      </w:rPr>
    </w:lvl>
  </w:abstractNum>
  <w:abstractNum w:abstractNumId="3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4" w15:restartNumberingAfterBreak="0">
    <w:nsid w:val="63AC0CA6"/>
    <w:multiLevelType w:val="hybridMultilevel"/>
    <w:tmpl w:val="FEF6DBE8"/>
    <w:lvl w:ilvl="0" w:tplc="ABA2EF8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E3C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3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C10CC6"/>
    <w:multiLevelType w:val="hybridMultilevel"/>
    <w:tmpl w:val="89421E6E"/>
    <w:lvl w:ilvl="0" w:tplc="3DC046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9B46F4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43"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D59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AF566F"/>
    <w:multiLevelType w:val="multilevel"/>
    <w:tmpl w:val="5504E8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CDC05B2"/>
    <w:multiLevelType w:val="hybridMultilevel"/>
    <w:tmpl w:val="DDF48354"/>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0" w15:restartNumberingAfterBreak="0">
    <w:nsid w:val="7065267E"/>
    <w:multiLevelType w:val="hybridMultilevel"/>
    <w:tmpl w:val="C246AB70"/>
    <w:lvl w:ilvl="0" w:tplc="63EEF5D2">
      <w:start w:val="1"/>
      <w:numFmt w:val="lowerLetter"/>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09853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755D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8EC437B"/>
    <w:multiLevelType w:val="hybridMultilevel"/>
    <w:tmpl w:val="D71CDB08"/>
    <w:lvl w:ilvl="0" w:tplc="C3785CB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E6A0D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9"/>
  </w:num>
  <w:num w:numId="3">
    <w:abstractNumId w:val="36"/>
  </w:num>
  <w:num w:numId="4">
    <w:abstractNumId w:val="10"/>
  </w:num>
  <w:num w:numId="5">
    <w:abstractNumId w:val="21"/>
  </w:num>
  <w:num w:numId="6">
    <w:abstractNumId w:val="25"/>
  </w:num>
  <w:num w:numId="7">
    <w:abstractNumId w:val="32"/>
  </w:num>
  <w:num w:numId="8">
    <w:abstractNumId w:val="33"/>
  </w:num>
  <w:num w:numId="9">
    <w:abstractNumId w:val="8"/>
  </w:num>
  <w:num w:numId="10">
    <w:abstractNumId w:val="49"/>
  </w:num>
  <w:num w:numId="11">
    <w:abstractNumId w:val="35"/>
  </w:num>
  <w:num w:numId="12">
    <w:abstractNumId w:val="54"/>
  </w:num>
  <w:num w:numId="13">
    <w:abstractNumId w:val="4"/>
  </w:num>
  <w:num w:numId="14">
    <w:abstractNumId w:val="0"/>
  </w:num>
  <w:num w:numId="15">
    <w:abstractNumId w:val="46"/>
  </w:num>
  <w:num w:numId="16">
    <w:abstractNumId w:val="53"/>
  </w:num>
  <w:num w:numId="17">
    <w:abstractNumId w:val="9"/>
  </w:num>
  <w:num w:numId="18">
    <w:abstractNumId w:val="56"/>
  </w:num>
  <w:num w:numId="19">
    <w:abstractNumId w:val="48"/>
  </w:num>
  <w:num w:numId="20">
    <w:abstractNumId w:val="22"/>
  </w:num>
  <w:num w:numId="21">
    <w:abstractNumId w:val="30"/>
  </w:num>
  <w:num w:numId="22">
    <w:abstractNumId w:val="13"/>
  </w:num>
  <w:num w:numId="23">
    <w:abstractNumId w:val="15"/>
  </w:num>
  <w:num w:numId="24">
    <w:abstractNumId w:val="37"/>
  </w:num>
  <w:num w:numId="25">
    <w:abstractNumId w:val="43"/>
  </w:num>
  <w:num w:numId="26">
    <w:abstractNumId w:val="47"/>
  </w:num>
  <w:num w:numId="27">
    <w:abstractNumId w:val="41"/>
  </w:num>
  <w:num w:numId="28">
    <w:abstractNumId w:val="6"/>
  </w:num>
  <w:num w:numId="29">
    <w:abstractNumId w:val="27"/>
  </w:num>
  <w:num w:numId="30">
    <w:abstractNumId w:val="14"/>
  </w:num>
  <w:num w:numId="31">
    <w:abstractNumId w:val="42"/>
  </w:num>
  <w:num w:numId="32">
    <w:abstractNumId w:val="11"/>
  </w:num>
  <w:num w:numId="33">
    <w:abstractNumId w:val="2"/>
  </w:num>
  <w:num w:numId="34">
    <w:abstractNumId w:val="1"/>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5"/>
  </w:num>
  <w:num w:numId="38">
    <w:abstractNumId w:val="17"/>
  </w:num>
  <w:num w:numId="39">
    <w:abstractNumId w:val="28"/>
  </w:num>
  <w:num w:numId="40">
    <w:abstractNumId w:val="39"/>
  </w:num>
  <w:num w:numId="41">
    <w:abstractNumId w:val="24"/>
  </w:num>
  <w:num w:numId="42">
    <w:abstractNumId w:val="40"/>
  </w:num>
  <w:num w:numId="43">
    <w:abstractNumId w:val="44"/>
  </w:num>
  <w:num w:numId="44">
    <w:abstractNumId w:val="57"/>
  </w:num>
  <w:num w:numId="45">
    <w:abstractNumId w:val="23"/>
  </w:num>
  <w:num w:numId="46">
    <w:abstractNumId w:val="38"/>
  </w:num>
  <w:num w:numId="47">
    <w:abstractNumId w:val="52"/>
  </w:num>
  <w:num w:numId="48">
    <w:abstractNumId w:val="18"/>
  </w:num>
  <w:num w:numId="49">
    <w:abstractNumId w:val="55"/>
  </w:num>
  <w:num w:numId="50">
    <w:abstractNumId w:val="34"/>
  </w:num>
  <w:num w:numId="51">
    <w:abstractNumId w:val="7"/>
  </w:num>
  <w:num w:numId="52">
    <w:abstractNumId w:val="19"/>
  </w:num>
  <w:num w:numId="53">
    <w:abstractNumId w:val="26"/>
  </w:num>
  <w:num w:numId="54">
    <w:abstractNumId w:val="51"/>
  </w:num>
  <w:num w:numId="55">
    <w:abstractNumId w:val="20"/>
  </w:num>
  <w:num w:numId="56">
    <w:abstractNumId w:val="5"/>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14"/>
    <w:rsid w:val="00157BD1"/>
    <w:rsid w:val="003E2A14"/>
    <w:rsid w:val="00522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C551A-C79B-4338-B544-4C2BB710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A14"/>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3E2A14"/>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3E2A14"/>
    <w:pPr>
      <w:keepNext/>
      <w:numPr>
        <w:numId w:val="2"/>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3E2A14"/>
    <w:pPr>
      <w:keepNext/>
      <w:numPr>
        <w:numId w:val="3"/>
      </w:numPr>
      <w:outlineLvl w:val="2"/>
    </w:pPr>
    <w:rPr>
      <w:sz w:val="20"/>
      <w:szCs w:val="20"/>
    </w:rPr>
  </w:style>
  <w:style w:type="paragraph" w:styleId="Nagwek4">
    <w:name w:val="heading 4"/>
    <w:aliases w:val="ASAPHeading 4"/>
    <w:basedOn w:val="Normalny"/>
    <w:next w:val="Normalny"/>
    <w:link w:val="Nagwek4Znak"/>
    <w:qFormat/>
    <w:rsid w:val="003E2A14"/>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3E2A14"/>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3E2A14"/>
    <w:pPr>
      <w:keepNext/>
      <w:ind w:left="1418" w:hanging="709"/>
      <w:outlineLvl w:val="5"/>
    </w:pPr>
    <w:rPr>
      <w:b/>
      <w:bCs/>
      <w:sz w:val="20"/>
      <w:szCs w:val="20"/>
    </w:rPr>
  </w:style>
  <w:style w:type="paragraph" w:styleId="Nagwek7">
    <w:name w:val="heading 7"/>
    <w:basedOn w:val="Normalny"/>
    <w:next w:val="Normalny"/>
    <w:link w:val="Nagwek7Znak"/>
    <w:qFormat/>
    <w:rsid w:val="003E2A14"/>
    <w:pPr>
      <w:keepNext/>
      <w:spacing w:before="0"/>
      <w:jc w:val="center"/>
      <w:outlineLvl w:val="6"/>
    </w:pPr>
    <w:rPr>
      <w:b/>
      <w:bCs/>
      <w:sz w:val="52"/>
      <w:szCs w:val="52"/>
    </w:rPr>
  </w:style>
  <w:style w:type="paragraph" w:styleId="Nagwek8">
    <w:name w:val="heading 8"/>
    <w:basedOn w:val="Normalny"/>
    <w:next w:val="Normalny"/>
    <w:link w:val="Nagwek8Znak"/>
    <w:qFormat/>
    <w:rsid w:val="003E2A14"/>
    <w:pPr>
      <w:keepNext/>
      <w:outlineLvl w:val="7"/>
    </w:pPr>
    <w:rPr>
      <w:b/>
      <w:bCs/>
      <w:sz w:val="20"/>
      <w:szCs w:val="20"/>
    </w:rPr>
  </w:style>
  <w:style w:type="paragraph" w:styleId="Nagwek9">
    <w:name w:val="heading 9"/>
    <w:basedOn w:val="Normalny"/>
    <w:next w:val="Wcicienormalne"/>
    <w:link w:val="Nagwek9Znak"/>
    <w:qFormat/>
    <w:rsid w:val="003E2A14"/>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3E2A14"/>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3E2A14"/>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3E2A14"/>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3E2A14"/>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3E2A14"/>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3E2A14"/>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3E2A14"/>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3E2A14"/>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3E2A14"/>
    <w:rPr>
      <w:rFonts w:ascii="Arial" w:eastAsia="Times New Roman" w:hAnsi="Arial" w:cs="Times New Roman"/>
      <w:i/>
      <w:szCs w:val="20"/>
      <w:lang w:eastAsia="pl-PL"/>
    </w:rPr>
  </w:style>
  <w:style w:type="paragraph" w:styleId="Nagwek">
    <w:name w:val="header"/>
    <w:aliases w:val="hdr"/>
    <w:basedOn w:val="Normalny"/>
    <w:link w:val="NagwekZnak"/>
    <w:rsid w:val="003E2A14"/>
    <w:pPr>
      <w:tabs>
        <w:tab w:val="center" w:pos="4536"/>
        <w:tab w:val="right" w:pos="9072"/>
      </w:tabs>
    </w:pPr>
  </w:style>
  <w:style w:type="character" w:customStyle="1" w:styleId="NagwekZnak">
    <w:name w:val="Nagłówek Znak"/>
    <w:aliases w:val="hdr Znak"/>
    <w:basedOn w:val="Domylnaczcionkaakapitu"/>
    <w:link w:val="Nagwek"/>
    <w:rsid w:val="003E2A14"/>
    <w:rPr>
      <w:rFonts w:ascii="Tahoma" w:eastAsia="Times New Roman" w:hAnsi="Tahoma" w:cs="Tahoma"/>
      <w:sz w:val="24"/>
      <w:szCs w:val="24"/>
      <w:lang w:eastAsia="pl-PL"/>
    </w:rPr>
  </w:style>
  <w:style w:type="paragraph" w:styleId="Stopka">
    <w:name w:val="footer"/>
    <w:basedOn w:val="Normalny"/>
    <w:link w:val="StopkaZnak"/>
    <w:uiPriority w:val="99"/>
    <w:rsid w:val="003E2A14"/>
    <w:pPr>
      <w:tabs>
        <w:tab w:val="center" w:pos="4536"/>
        <w:tab w:val="right" w:pos="9072"/>
      </w:tabs>
    </w:pPr>
  </w:style>
  <w:style w:type="character" w:customStyle="1" w:styleId="StopkaZnak">
    <w:name w:val="Stopka Znak"/>
    <w:basedOn w:val="Domylnaczcionkaakapitu"/>
    <w:link w:val="Stopka"/>
    <w:uiPriority w:val="99"/>
    <w:rsid w:val="003E2A14"/>
    <w:rPr>
      <w:rFonts w:ascii="Tahoma" w:eastAsia="Times New Roman" w:hAnsi="Tahoma" w:cs="Tahoma"/>
      <w:sz w:val="24"/>
      <w:szCs w:val="24"/>
      <w:lang w:eastAsia="pl-PL"/>
    </w:rPr>
  </w:style>
  <w:style w:type="paragraph" w:styleId="Podtytu">
    <w:name w:val="Subtitle"/>
    <w:basedOn w:val="Normalny"/>
    <w:link w:val="PodtytuZnak"/>
    <w:qFormat/>
    <w:rsid w:val="003E2A14"/>
    <w:rPr>
      <w:sz w:val="20"/>
      <w:szCs w:val="20"/>
      <w:u w:val="single"/>
    </w:rPr>
  </w:style>
  <w:style w:type="character" w:customStyle="1" w:styleId="PodtytuZnak">
    <w:name w:val="Podtytuł Znak"/>
    <w:basedOn w:val="Domylnaczcionkaakapitu"/>
    <w:link w:val="Podtytu"/>
    <w:rsid w:val="003E2A14"/>
    <w:rPr>
      <w:rFonts w:ascii="Tahoma" w:eastAsia="Times New Roman" w:hAnsi="Tahoma" w:cs="Tahoma"/>
      <w:sz w:val="20"/>
      <w:szCs w:val="20"/>
      <w:u w:val="single"/>
      <w:lang w:eastAsia="pl-PL"/>
    </w:rPr>
  </w:style>
  <w:style w:type="paragraph" w:customStyle="1" w:styleId="standardowy0">
    <w:name w:val="standardowy"/>
    <w:basedOn w:val="Normalny"/>
    <w:rsid w:val="003E2A14"/>
    <w:pPr>
      <w:spacing w:before="0"/>
    </w:pPr>
  </w:style>
  <w:style w:type="paragraph" w:styleId="Legenda">
    <w:name w:val="caption"/>
    <w:basedOn w:val="Normalny"/>
    <w:next w:val="Normalny"/>
    <w:qFormat/>
    <w:rsid w:val="003E2A14"/>
    <w:rPr>
      <w:b/>
      <w:bCs/>
    </w:rPr>
  </w:style>
  <w:style w:type="paragraph" w:styleId="Tekstpodstawowy2">
    <w:name w:val="Body Text 2"/>
    <w:aliases w:val="b2"/>
    <w:basedOn w:val="Normalny"/>
    <w:link w:val="Tekstpodstawowy2Znak"/>
    <w:rsid w:val="003E2A14"/>
    <w:pPr>
      <w:spacing w:after="120" w:line="480" w:lineRule="auto"/>
    </w:pPr>
  </w:style>
  <w:style w:type="character" w:customStyle="1" w:styleId="Tekstpodstawowy2Znak">
    <w:name w:val="Tekst podstawowy 2 Znak"/>
    <w:aliases w:val="b2 Znak"/>
    <w:basedOn w:val="Domylnaczcionkaakapitu"/>
    <w:link w:val="Tekstpodstawowy2"/>
    <w:rsid w:val="003E2A14"/>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3E2A14"/>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3E2A14"/>
    <w:rPr>
      <w:rFonts w:ascii="Verdana" w:eastAsia="Times New Roman" w:hAnsi="Verdana" w:cs="Verdana"/>
      <w:sz w:val="20"/>
      <w:szCs w:val="20"/>
      <w:lang w:eastAsia="pl-PL"/>
    </w:rPr>
  </w:style>
  <w:style w:type="paragraph" w:customStyle="1" w:styleId="BodyText21">
    <w:name w:val="Body Text 21"/>
    <w:basedOn w:val="Normalny"/>
    <w:rsid w:val="003E2A14"/>
    <w:pPr>
      <w:tabs>
        <w:tab w:val="left" w:pos="0"/>
      </w:tabs>
      <w:spacing w:before="0"/>
    </w:pPr>
  </w:style>
  <w:style w:type="paragraph" w:styleId="Tekstpodstawowywcity3">
    <w:name w:val="Body Text Indent 3"/>
    <w:basedOn w:val="Normalny"/>
    <w:link w:val="Tekstpodstawowywcity3Znak"/>
    <w:rsid w:val="003E2A14"/>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3E2A14"/>
    <w:rPr>
      <w:rFonts w:ascii="Tahoma" w:eastAsia="Times New Roman" w:hAnsi="Tahoma" w:cs="Tahoma"/>
      <w:i/>
      <w:iCs/>
      <w:sz w:val="20"/>
      <w:szCs w:val="20"/>
      <w:lang w:eastAsia="pl-PL"/>
    </w:rPr>
  </w:style>
  <w:style w:type="paragraph" w:customStyle="1" w:styleId="Wylicz">
    <w:name w:val="Wylicz"/>
    <w:basedOn w:val="Normalny"/>
    <w:uiPriority w:val="99"/>
    <w:rsid w:val="003E2A14"/>
    <w:pPr>
      <w:spacing w:before="0"/>
      <w:jc w:val="left"/>
    </w:pPr>
  </w:style>
  <w:style w:type="paragraph" w:styleId="Tekstpodstawowy">
    <w:name w:val="Body Text"/>
    <w:aliases w:val="Body Text x,b"/>
    <w:basedOn w:val="Normalny"/>
    <w:link w:val="TekstpodstawowyZnak"/>
    <w:uiPriority w:val="99"/>
    <w:rsid w:val="003E2A14"/>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3E2A14"/>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3E2A14"/>
    <w:pPr>
      <w:keepNext/>
    </w:pPr>
    <w:rPr>
      <w:sz w:val="20"/>
      <w:szCs w:val="20"/>
    </w:rPr>
  </w:style>
  <w:style w:type="character" w:customStyle="1" w:styleId="Tekstpodstawowy3Znak">
    <w:name w:val="Tekst podstawowy 3 Znak"/>
    <w:aliases w:val="b3 Znak"/>
    <w:basedOn w:val="Domylnaczcionkaakapitu"/>
    <w:link w:val="Tekstpodstawowy3"/>
    <w:rsid w:val="003E2A14"/>
    <w:rPr>
      <w:rFonts w:ascii="Tahoma" w:eastAsia="Times New Roman" w:hAnsi="Tahoma" w:cs="Tahoma"/>
      <w:sz w:val="20"/>
      <w:szCs w:val="20"/>
      <w:lang w:eastAsia="pl-PL"/>
    </w:rPr>
  </w:style>
  <w:style w:type="character" w:styleId="Odwoaniedokomentarza">
    <w:name w:val="annotation reference"/>
    <w:basedOn w:val="Domylnaczcionkaakapitu"/>
    <w:rsid w:val="003E2A14"/>
    <w:rPr>
      <w:rFonts w:cs="Times New Roman"/>
      <w:sz w:val="16"/>
      <w:szCs w:val="16"/>
    </w:rPr>
  </w:style>
  <w:style w:type="paragraph" w:styleId="Tekstkomentarza">
    <w:name w:val="annotation text"/>
    <w:basedOn w:val="Normalny"/>
    <w:link w:val="TekstkomentarzaZnak"/>
    <w:rsid w:val="003E2A14"/>
    <w:rPr>
      <w:sz w:val="20"/>
      <w:szCs w:val="20"/>
    </w:rPr>
  </w:style>
  <w:style w:type="character" w:customStyle="1" w:styleId="TekstkomentarzaZnak">
    <w:name w:val="Tekst komentarza Znak"/>
    <w:basedOn w:val="Domylnaczcionkaakapitu"/>
    <w:link w:val="Tekstkomentarza"/>
    <w:rsid w:val="003E2A14"/>
    <w:rPr>
      <w:rFonts w:ascii="Tahoma" w:eastAsia="Times New Roman" w:hAnsi="Tahoma" w:cs="Tahoma"/>
      <w:sz w:val="20"/>
      <w:szCs w:val="20"/>
      <w:lang w:eastAsia="pl-PL"/>
    </w:rPr>
  </w:style>
  <w:style w:type="paragraph" w:styleId="Zwykytekst">
    <w:name w:val="Plain Text"/>
    <w:basedOn w:val="Normalny"/>
    <w:link w:val="ZwykytekstZnak"/>
    <w:uiPriority w:val="99"/>
    <w:rsid w:val="003E2A14"/>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2A14"/>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3E2A14"/>
    <w:rPr>
      <w:rFonts w:cs="Times New Roman"/>
    </w:rPr>
  </w:style>
  <w:style w:type="paragraph" w:styleId="Spistreci1">
    <w:name w:val="toc 1"/>
    <w:basedOn w:val="Normalny"/>
    <w:next w:val="Normalny"/>
    <w:autoRedefine/>
    <w:uiPriority w:val="39"/>
    <w:rsid w:val="003E2A14"/>
    <w:pPr>
      <w:tabs>
        <w:tab w:val="right" w:leader="dot" w:pos="9627"/>
      </w:tabs>
      <w:ind w:left="567"/>
    </w:pPr>
    <w:rPr>
      <w:sz w:val="20"/>
      <w:szCs w:val="20"/>
    </w:rPr>
  </w:style>
  <w:style w:type="paragraph" w:styleId="Spistreci2">
    <w:name w:val="toc 2"/>
    <w:basedOn w:val="Normalny"/>
    <w:next w:val="Normalny"/>
    <w:autoRedefine/>
    <w:uiPriority w:val="39"/>
    <w:rsid w:val="003E2A14"/>
    <w:pPr>
      <w:ind w:left="567"/>
    </w:pPr>
    <w:rPr>
      <w:sz w:val="20"/>
      <w:szCs w:val="20"/>
    </w:rPr>
  </w:style>
  <w:style w:type="paragraph" w:styleId="Spistreci3">
    <w:name w:val="toc 3"/>
    <w:basedOn w:val="Normalny"/>
    <w:next w:val="Normalny"/>
    <w:autoRedefine/>
    <w:rsid w:val="003E2A14"/>
    <w:rPr>
      <w:sz w:val="20"/>
      <w:szCs w:val="20"/>
    </w:rPr>
  </w:style>
  <w:style w:type="character" w:styleId="Hipercze">
    <w:name w:val="Hyperlink"/>
    <w:basedOn w:val="Domylnaczcionkaakapitu"/>
    <w:uiPriority w:val="99"/>
    <w:rsid w:val="003E2A14"/>
    <w:rPr>
      <w:rFonts w:cs="Times New Roman"/>
      <w:color w:val="0000FF"/>
      <w:u w:val="single"/>
    </w:rPr>
  </w:style>
  <w:style w:type="character" w:styleId="UyteHipercze">
    <w:name w:val="FollowedHyperlink"/>
    <w:basedOn w:val="Domylnaczcionkaakapitu"/>
    <w:rsid w:val="003E2A14"/>
    <w:rPr>
      <w:rFonts w:cs="Times New Roman"/>
      <w:color w:val="800080"/>
      <w:u w:val="single"/>
    </w:rPr>
  </w:style>
  <w:style w:type="paragraph" w:styleId="Tekstdymka">
    <w:name w:val="Balloon Text"/>
    <w:basedOn w:val="Normalny"/>
    <w:link w:val="TekstdymkaZnak"/>
    <w:semiHidden/>
    <w:rsid w:val="003E2A14"/>
    <w:rPr>
      <w:sz w:val="16"/>
      <w:szCs w:val="16"/>
    </w:rPr>
  </w:style>
  <w:style w:type="character" w:customStyle="1" w:styleId="TekstdymkaZnak">
    <w:name w:val="Tekst dymka Znak"/>
    <w:basedOn w:val="Domylnaczcionkaakapitu"/>
    <w:link w:val="Tekstdymka"/>
    <w:semiHidden/>
    <w:rsid w:val="003E2A14"/>
    <w:rPr>
      <w:rFonts w:ascii="Tahoma" w:eastAsia="Times New Roman" w:hAnsi="Tahoma" w:cs="Tahoma"/>
      <w:sz w:val="16"/>
      <w:szCs w:val="16"/>
      <w:lang w:eastAsia="pl-PL"/>
    </w:rPr>
  </w:style>
  <w:style w:type="character" w:customStyle="1" w:styleId="CommentSubjectChar">
    <w:name w:val="Comment Subject Char"/>
    <w:uiPriority w:val="99"/>
    <w:semiHidden/>
    <w:locked/>
    <w:rsid w:val="003E2A14"/>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3E2A14"/>
    <w:rPr>
      <w:rFonts w:eastAsia="Calibri" w:cs="Times New Roman"/>
      <w:b/>
      <w:bCs/>
    </w:rPr>
  </w:style>
  <w:style w:type="character" w:customStyle="1" w:styleId="TematkomentarzaZnak">
    <w:name w:val="Temat komentarza Znak"/>
    <w:basedOn w:val="TekstkomentarzaZnak"/>
    <w:link w:val="Tematkomentarza"/>
    <w:semiHidden/>
    <w:rsid w:val="003E2A14"/>
    <w:rPr>
      <w:rFonts w:ascii="Tahoma" w:eastAsia="Calibri" w:hAnsi="Tahoma" w:cs="Times New Roman"/>
      <w:b/>
      <w:bCs/>
      <w:sz w:val="20"/>
      <w:szCs w:val="20"/>
      <w:lang w:eastAsia="pl-PL"/>
    </w:rPr>
  </w:style>
  <w:style w:type="table" w:styleId="Tabela-Siatka">
    <w:name w:val="Table Grid"/>
    <w:basedOn w:val="Standardowy"/>
    <w:rsid w:val="003E2A1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3E2A14"/>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3E2A14"/>
    <w:rPr>
      <w:rFonts w:ascii="Tahoma" w:eastAsia="Times New Roman" w:hAnsi="Tahoma" w:cs="Tahoma"/>
      <w:color w:val="000000"/>
      <w:sz w:val="20"/>
      <w:szCs w:val="20"/>
      <w:lang w:eastAsia="pl-PL"/>
    </w:rPr>
  </w:style>
  <w:style w:type="paragraph" w:customStyle="1" w:styleId="WW-Legenda">
    <w:name w:val="WW-Legenda"/>
    <w:basedOn w:val="Normalny"/>
    <w:next w:val="Normalny"/>
    <w:rsid w:val="003E2A14"/>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3E2A14"/>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3E2A14"/>
    <w:rPr>
      <w:rFonts w:ascii="Times New Roman" w:eastAsia="Times New Roman" w:hAnsi="Times New Roman" w:cs="Times New Roman"/>
      <w:b/>
      <w:color w:val="000000"/>
      <w:sz w:val="24"/>
      <w:szCs w:val="20"/>
    </w:rPr>
  </w:style>
  <w:style w:type="paragraph" w:styleId="Lista">
    <w:name w:val="List"/>
    <w:basedOn w:val="Normalny"/>
    <w:rsid w:val="003E2A14"/>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3E2A14"/>
    <w:rPr>
      <w:rFonts w:cs="Times New Roman"/>
      <w:snapToGrid w:val="0"/>
      <w:sz w:val="24"/>
      <w:lang w:val="pl-PL" w:eastAsia="en-US" w:bidi="ar-SA"/>
    </w:rPr>
  </w:style>
  <w:style w:type="character" w:styleId="Pogrubienie">
    <w:name w:val="Strong"/>
    <w:basedOn w:val="Domylnaczcionkaakapitu"/>
    <w:qFormat/>
    <w:rsid w:val="003E2A14"/>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3E2A14"/>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3E2A14"/>
    <w:pPr>
      <w:numPr>
        <w:ilvl w:val="1"/>
        <w:numId w:val="6"/>
      </w:numPr>
      <w:spacing w:before="0"/>
      <w:jc w:val="left"/>
    </w:pPr>
    <w:rPr>
      <w:rFonts w:ascii="Times New Roman" w:hAnsi="Times New Roman" w:cs="Times New Roman"/>
      <w:sz w:val="20"/>
      <w:szCs w:val="20"/>
    </w:rPr>
  </w:style>
  <w:style w:type="paragraph" w:customStyle="1" w:styleId="Default">
    <w:name w:val="Default"/>
    <w:uiPriority w:val="99"/>
    <w:rsid w:val="003E2A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3E2A14"/>
    <w:rPr>
      <w:rFonts w:cs="Times New Roman"/>
      <w:sz w:val="20"/>
      <w:szCs w:val="20"/>
    </w:rPr>
  </w:style>
  <w:style w:type="character" w:customStyle="1" w:styleId="TekstprzypisudolnegoZnak">
    <w:name w:val="Tekst przypisu dolnego Znak"/>
    <w:basedOn w:val="Domylnaczcionkaakapitu"/>
    <w:link w:val="Tekstprzypisudolnego"/>
    <w:rsid w:val="003E2A14"/>
    <w:rPr>
      <w:rFonts w:ascii="Tahoma" w:eastAsia="Times New Roman" w:hAnsi="Tahoma" w:cs="Times New Roman"/>
      <w:sz w:val="20"/>
      <w:szCs w:val="20"/>
      <w:lang w:eastAsia="pl-PL"/>
    </w:rPr>
  </w:style>
  <w:style w:type="character" w:styleId="Odwoanieprzypisudolnego">
    <w:name w:val="footnote reference"/>
    <w:basedOn w:val="Domylnaczcionkaakapitu"/>
    <w:rsid w:val="003E2A14"/>
    <w:rPr>
      <w:rFonts w:cs="Times New Roman"/>
      <w:vertAlign w:val="superscript"/>
    </w:rPr>
  </w:style>
  <w:style w:type="paragraph" w:customStyle="1" w:styleId="ZnakZnak2">
    <w:name w:val="Znak Znak2"/>
    <w:basedOn w:val="Normalny"/>
    <w:uiPriority w:val="99"/>
    <w:rsid w:val="003E2A14"/>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3E2A14"/>
    <w:pPr>
      <w:ind w:left="1920"/>
    </w:pPr>
  </w:style>
  <w:style w:type="paragraph" w:customStyle="1" w:styleId="ZnakZnak1">
    <w:name w:val="Znak Znak1"/>
    <w:basedOn w:val="Normalny"/>
    <w:uiPriority w:val="99"/>
    <w:rsid w:val="003E2A14"/>
    <w:pPr>
      <w:spacing w:before="0" w:line="360" w:lineRule="auto"/>
      <w:jc w:val="left"/>
    </w:pPr>
    <w:rPr>
      <w:rFonts w:ascii="Verdana" w:hAnsi="Verdana" w:cs="Times New Roman"/>
      <w:sz w:val="20"/>
      <w:szCs w:val="20"/>
    </w:rPr>
  </w:style>
  <w:style w:type="paragraph" w:styleId="Wcicienormalne">
    <w:name w:val="Normal Indent"/>
    <w:basedOn w:val="Normalny"/>
    <w:rsid w:val="003E2A14"/>
    <w:pPr>
      <w:spacing w:before="0"/>
      <w:ind w:left="720"/>
      <w:jc w:val="left"/>
    </w:pPr>
    <w:rPr>
      <w:rFonts w:ascii="Arial" w:hAnsi="Arial" w:cs="Times New Roman"/>
      <w:sz w:val="22"/>
      <w:szCs w:val="20"/>
    </w:rPr>
  </w:style>
  <w:style w:type="character" w:styleId="Numerstrony">
    <w:name w:val="page number"/>
    <w:rsid w:val="003E2A14"/>
    <w:rPr>
      <w:rFonts w:cs="Times New Roman"/>
    </w:rPr>
  </w:style>
  <w:style w:type="paragraph" w:customStyle="1" w:styleId="scfbrieftext">
    <w:name w:val="scfbrieftext"/>
    <w:basedOn w:val="Normalny"/>
    <w:rsid w:val="003E2A14"/>
    <w:pPr>
      <w:spacing w:before="0"/>
      <w:jc w:val="left"/>
    </w:pPr>
    <w:rPr>
      <w:rFonts w:ascii="Arial" w:hAnsi="Arial" w:cs="Times New Roman"/>
      <w:sz w:val="22"/>
      <w:szCs w:val="20"/>
      <w:lang w:val="de-DE"/>
    </w:rPr>
  </w:style>
  <w:style w:type="paragraph" w:styleId="Tekstblokowy">
    <w:name w:val="Block Text"/>
    <w:basedOn w:val="Normalny"/>
    <w:rsid w:val="003E2A14"/>
    <w:pPr>
      <w:spacing w:before="0"/>
      <w:ind w:left="426" w:right="251" w:hanging="426"/>
    </w:pPr>
    <w:rPr>
      <w:rFonts w:ascii="Arial" w:hAnsi="Arial" w:cs="Times New Roman"/>
      <w:sz w:val="22"/>
      <w:szCs w:val="20"/>
    </w:rPr>
  </w:style>
  <w:style w:type="paragraph" w:customStyle="1" w:styleId="dotyczy">
    <w:name w:val="dotyczy"/>
    <w:basedOn w:val="Normalny"/>
    <w:rsid w:val="003E2A14"/>
    <w:pPr>
      <w:spacing w:before="720" w:after="360"/>
      <w:jc w:val="left"/>
    </w:pPr>
    <w:rPr>
      <w:rFonts w:ascii="Arial" w:hAnsi="Arial" w:cs="Times New Roman"/>
      <w:b/>
      <w:sz w:val="22"/>
      <w:szCs w:val="20"/>
    </w:rPr>
  </w:style>
  <w:style w:type="paragraph" w:customStyle="1" w:styleId="Haupttext">
    <w:name w:val="Haupttext"/>
    <w:basedOn w:val="Normalny"/>
    <w:rsid w:val="003E2A14"/>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3E2A14"/>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3E2A14"/>
    <w:pPr>
      <w:spacing w:before="0" w:after="240"/>
      <w:ind w:firstLine="1440"/>
      <w:jc w:val="left"/>
    </w:pPr>
    <w:rPr>
      <w:rFonts w:ascii="Arial" w:hAnsi="Arial" w:cs="Times New Roman"/>
      <w:szCs w:val="20"/>
    </w:rPr>
  </w:style>
  <w:style w:type="paragraph" w:customStyle="1" w:styleId="scfgruss">
    <w:name w:val="scf_gruss"/>
    <w:basedOn w:val="scfbrieftext"/>
    <w:rsid w:val="003E2A14"/>
    <w:pPr>
      <w:keepNext/>
      <w:keepLines/>
      <w:tabs>
        <w:tab w:val="left" w:pos="5387"/>
      </w:tabs>
    </w:pPr>
    <w:rPr>
      <w:sz w:val="20"/>
      <w:lang w:eastAsia="de-DE"/>
    </w:rPr>
  </w:style>
  <w:style w:type="character" w:styleId="Uwydatnienie">
    <w:name w:val="Emphasis"/>
    <w:qFormat/>
    <w:rsid w:val="003E2A14"/>
    <w:rPr>
      <w:rFonts w:cs="Times New Roman"/>
      <w:i/>
      <w:iCs/>
    </w:rPr>
  </w:style>
  <w:style w:type="paragraph" w:customStyle="1" w:styleId="scforgzeile">
    <w:name w:val="scforgzeile"/>
    <w:basedOn w:val="Normalny"/>
    <w:rsid w:val="003E2A14"/>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3E2A14"/>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3E2A14"/>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3E2A14"/>
    <w:rPr>
      <w:rFonts w:cs="Times New Roman"/>
    </w:rPr>
  </w:style>
  <w:style w:type="paragraph" w:customStyle="1" w:styleId="Akapitzlist1">
    <w:name w:val="Akapit z listą1"/>
    <w:basedOn w:val="Normalny"/>
    <w:uiPriority w:val="34"/>
    <w:qFormat/>
    <w:rsid w:val="003E2A14"/>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3E2A14"/>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2A14"/>
    <w:rPr>
      <w:rFonts w:ascii="Arial" w:eastAsia="Times New Roman" w:hAnsi="Arial" w:cs="Times New Roman"/>
      <w:sz w:val="20"/>
      <w:szCs w:val="20"/>
      <w:lang w:val="x-none" w:eastAsia="x-none"/>
    </w:rPr>
  </w:style>
  <w:style w:type="character" w:styleId="Odwoanieprzypisukocowego">
    <w:name w:val="endnote reference"/>
    <w:rsid w:val="003E2A14"/>
    <w:rPr>
      <w:vertAlign w:val="superscript"/>
    </w:rPr>
  </w:style>
  <w:style w:type="paragraph" w:customStyle="1" w:styleId="standard">
    <w:name w:val="standard"/>
    <w:basedOn w:val="Normalny"/>
    <w:rsid w:val="003E2A14"/>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3E2A14"/>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3E2A14"/>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E2A14"/>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E2A14"/>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E2A14"/>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E2A14"/>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3E2A14"/>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3E2A14"/>
    <w:pPr>
      <w:numPr>
        <w:numId w:val="57"/>
      </w:numPr>
      <w:ind w:left="0" w:firstLine="0"/>
      <w:contextualSpacing/>
    </w:pPr>
  </w:style>
  <w:style w:type="paragraph" w:styleId="Poprawka">
    <w:name w:val="Revision"/>
    <w:hidden/>
    <w:uiPriority w:val="99"/>
    <w:semiHidden/>
    <w:rsid w:val="003E2A14"/>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3E2A14"/>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3E2A14"/>
    <w:pPr>
      <w:spacing w:before="0"/>
    </w:pPr>
    <w:rPr>
      <w:sz w:val="16"/>
      <w:szCs w:val="16"/>
    </w:rPr>
  </w:style>
  <w:style w:type="character" w:customStyle="1" w:styleId="MapadokumentuZnak">
    <w:name w:val="Mapa dokumentu Znak"/>
    <w:basedOn w:val="Domylnaczcionkaakapitu"/>
    <w:link w:val="Mapadokumentu"/>
    <w:semiHidden/>
    <w:rsid w:val="003E2A14"/>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3E2A14"/>
  </w:style>
  <w:style w:type="paragraph" w:customStyle="1" w:styleId="BalloonText1">
    <w:name w:val="Balloon Text1"/>
    <w:basedOn w:val="Normalny"/>
    <w:semiHidden/>
    <w:rsid w:val="003E2A14"/>
    <w:pPr>
      <w:spacing w:before="0"/>
      <w:jc w:val="left"/>
    </w:pPr>
    <w:rPr>
      <w:sz w:val="16"/>
      <w:szCs w:val="16"/>
    </w:rPr>
  </w:style>
  <w:style w:type="paragraph" w:customStyle="1" w:styleId="TekstPodst">
    <w:name w:val="TekstPodst"/>
    <w:basedOn w:val="Normalny"/>
    <w:rsid w:val="003E2A14"/>
    <w:pPr>
      <w:spacing w:before="0" w:after="120"/>
      <w:jc w:val="left"/>
    </w:pPr>
    <w:rPr>
      <w:rFonts w:ascii="Times New Roman" w:hAnsi="Times New Roman" w:cs="Times New Roman"/>
      <w:szCs w:val="20"/>
    </w:rPr>
  </w:style>
  <w:style w:type="paragraph" w:customStyle="1" w:styleId="Lista2">
    <w:name w:val="Lista2"/>
    <w:basedOn w:val="Normalny"/>
    <w:rsid w:val="003E2A14"/>
    <w:pPr>
      <w:numPr>
        <w:numId w:val="8"/>
      </w:numPr>
      <w:jc w:val="left"/>
      <w:outlineLvl w:val="3"/>
    </w:pPr>
    <w:rPr>
      <w:rFonts w:ascii="Arial" w:hAnsi="Arial" w:cs="Times New Roman"/>
      <w:sz w:val="22"/>
      <w:szCs w:val="20"/>
      <w:lang w:eastAsia="en-US"/>
    </w:rPr>
  </w:style>
  <w:style w:type="paragraph" w:customStyle="1" w:styleId="Altnormalny">
    <w:name w:val="Alt_normalny"/>
    <w:rsid w:val="003E2A14"/>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3E2A14"/>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3E2A14"/>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3E2A14"/>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3E2A14"/>
    <w:pPr>
      <w:numPr>
        <w:numId w:val="9"/>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3E2A14"/>
    <w:pPr>
      <w:tabs>
        <w:tab w:val="left" w:pos="1418"/>
      </w:tabs>
      <w:spacing w:before="60" w:after="60"/>
      <w:jc w:val="both"/>
    </w:pPr>
    <w:rPr>
      <w:rFonts w:ascii="Times New Roman" w:hAnsi="Times New Roman" w:cs="Times New Roman"/>
    </w:rPr>
  </w:style>
  <w:style w:type="paragraph" w:customStyle="1" w:styleId="Lista1">
    <w:name w:val="Lista1"/>
    <w:basedOn w:val="Normalny"/>
    <w:rsid w:val="003E2A14"/>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3E2A14"/>
    <w:pPr>
      <w:numPr>
        <w:numId w:val="10"/>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3E2A14"/>
    <w:rPr>
      <w:rFonts w:ascii="Tahoma" w:hAnsi="Tahoma" w:cs="Times New Roman"/>
      <w:sz w:val="28"/>
      <w:lang w:val="pl-PL" w:eastAsia="en-US" w:bidi="ar-SA"/>
    </w:rPr>
  </w:style>
  <w:style w:type="paragraph" w:customStyle="1" w:styleId="Instruction">
    <w:name w:val="Instruction"/>
    <w:basedOn w:val="Normalny"/>
    <w:rsid w:val="003E2A14"/>
    <w:pPr>
      <w:spacing w:before="0"/>
      <w:ind w:left="426"/>
      <w:jc w:val="left"/>
    </w:pPr>
    <w:rPr>
      <w:rFonts w:ascii="Book Antiqua" w:hAnsi="Book Antiqua" w:cs="Times New Roman"/>
      <w:b/>
      <w:lang w:val="en-US" w:eastAsia="en-US"/>
    </w:rPr>
  </w:style>
  <w:style w:type="character" w:customStyle="1" w:styleId="DeltaViewInsertion">
    <w:name w:val="DeltaView Insertion"/>
    <w:rsid w:val="003E2A14"/>
    <w:rPr>
      <w:color w:val="0000FF"/>
      <w:spacing w:val="0"/>
      <w:u w:val="double"/>
    </w:rPr>
  </w:style>
  <w:style w:type="character" w:customStyle="1" w:styleId="DeltaViewDeletion">
    <w:name w:val="DeltaView Deletion"/>
    <w:rsid w:val="003E2A14"/>
    <w:rPr>
      <w:strike/>
      <w:color w:val="FF0000"/>
      <w:spacing w:val="0"/>
    </w:rPr>
  </w:style>
  <w:style w:type="paragraph" w:styleId="Tekstpodstawowyzwciciem">
    <w:name w:val="Body Text First Indent"/>
    <w:basedOn w:val="Tekstpodstawowy"/>
    <w:link w:val="TekstpodstawowyzwciciemZnak"/>
    <w:rsid w:val="003E2A14"/>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3E2A14"/>
    <w:rPr>
      <w:rFonts w:ascii="Times New Roman" w:eastAsia="Times New Roman" w:hAnsi="Times New Roman" w:cs="Times New Roman"/>
      <w:sz w:val="20"/>
      <w:szCs w:val="24"/>
      <w:lang w:eastAsia="pl-PL"/>
    </w:rPr>
  </w:style>
  <w:style w:type="paragraph" w:styleId="NormalnyWeb">
    <w:name w:val="Normal (Web)"/>
    <w:basedOn w:val="Normalny"/>
    <w:rsid w:val="003E2A14"/>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3E2A14"/>
    <w:rPr>
      <w:rFonts w:cs="Times New Roman"/>
      <w:sz w:val="20"/>
      <w:szCs w:val="20"/>
    </w:rPr>
  </w:style>
  <w:style w:type="paragraph" w:customStyle="1" w:styleId="Paragraf">
    <w:name w:val="Paragraf"/>
    <w:basedOn w:val="Tytu"/>
    <w:autoRedefine/>
    <w:qFormat/>
    <w:rsid w:val="003E2A14"/>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3E2A14"/>
    <w:pPr>
      <w:numPr>
        <w:numId w:val="12"/>
      </w:numPr>
      <w:tabs>
        <w:tab w:val="left" w:pos="397"/>
      </w:tabs>
      <w:spacing w:before="130" w:after="130"/>
      <w:jc w:val="both"/>
    </w:pPr>
    <w:rPr>
      <w:rFonts w:ascii="Times New Roman" w:hAnsi="Times New Roman" w:cs="Times New Roman"/>
    </w:rPr>
  </w:style>
  <w:style w:type="paragraph" w:customStyle="1" w:styleId="Litera">
    <w:name w:val="Litera"/>
    <w:basedOn w:val="Numer"/>
    <w:rsid w:val="003E2A14"/>
    <w:pPr>
      <w:numPr>
        <w:ilvl w:val="2"/>
        <w:numId w:val="11"/>
      </w:numPr>
      <w:tabs>
        <w:tab w:val="left" w:pos="794"/>
      </w:tabs>
    </w:pPr>
  </w:style>
  <w:style w:type="paragraph" w:customStyle="1" w:styleId="TableHeading">
    <w:name w:val="Table_Heading"/>
    <w:basedOn w:val="Normalny"/>
    <w:next w:val="Normalny"/>
    <w:rsid w:val="003E2A14"/>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3E2A14"/>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3E2A14"/>
  </w:style>
  <w:style w:type="paragraph" w:customStyle="1" w:styleId="BulletedList">
    <w:name w:val="Bulleted List"/>
    <w:basedOn w:val="Tekstpodstawowy3"/>
    <w:qFormat/>
    <w:rsid w:val="003E2A14"/>
    <w:pPr>
      <w:keepNext w:val="0"/>
      <w:numPr>
        <w:numId w:val="13"/>
      </w:numPr>
      <w:autoSpaceDE w:val="0"/>
      <w:autoSpaceDN w:val="0"/>
      <w:spacing w:before="130" w:after="130"/>
      <w:ind w:left="714" w:hanging="357"/>
    </w:pPr>
    <w:rPr>
      <w:rFonts w:ascii="Arial" w:hAnsi="Arial" w:cs="Arial"/>
    </w:rPr>
  </w:style>
  <w:style w:type="paragraph" w:styleId="Lista20">
    <w:name w:val="List 2"/>
    <w:basedOn w:val="Normalny"/>
    <w:rsid w:val="003E2A14"/>
    <w:pPr>
      <w:spacing w:before="0"/>
      <w:ind w:left="566" w:hanging="283"/>
      <w:contextualSpacing/>
      <w:jc w:val="left"/>
    </w:pPr>
    <w:rPr>
      <w:rFonts w:ascii="Times New Roman" w:hAnsi="Times New Roman" w:cs="Times New Roman"/>
    </w:rPr>
  </w:style>
  <w:style w:type="paragraph" w:styleId="Lista3">
    <w:name w:val="List 3"/>
    <w:basedOn w:val="Normalny"/>
    <w:rsid w:val="003E2A14"/>
    <w:pPr>
      <w:spacing w:before="0"/>
      <w:ind w:left="849" w:hanging="283"/>
      <w:contextualSpacing/>
      <w:jc w:val="left"/>
    </w:pPr>
    <w:rPr>
      <w:rFonts w:ascii="Times New Roman" w:hAnsi="Times New Roman" w:cs="Times New Roman"/>
    </w:rPr>
  </w:style>
  <w:style w:type="paragraph" w:styleId="Lista4">
    <w:name w:val="List 4"/>
    <w:basedOn w:val="Normalny"/>
    <w:rsid w:val="003E2A14"/>
    <w:pPr>
      <w:spacing w:before="0"/>
      <w:ind w:left="1132" w:hanging="283"/>
      <w:contextualSpacing/>
      <w:jc w:val="left"/>
    </w:pPr>
    <w:rPr>
      <w:rFonts w:ascii="Times New Roman" w:hAnsi="Times New Roman" w:cs="Times New Roman"/>
    </w:rPr>
  </w:style>
  <w:style w:type="paragraph" w:styleId="Lista5">
    <w:name w:val="List 5"/>
    <w:basedOn w:val="Normalny"/>
    <w:rsid w:val="003E2A14"/>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3E2A14"/>
    <w:pPr>
      <w:numPr>
        <w:numId w:val="14"/>
      </w:numPr>
      <w:spacing w:before="0"/>
      <w:contextualSpacing/>
      <w:jc w:val="left"/>
    </w:pPr>
    <w:rPr>
      <w:rFonts w:ascii="Times New Roman" w:hAnsi="Times New Roman" w:cs="Times New Roman"/>
    </w:rPr>
  </w:style>
  <w:style w:type="paragraph" w:styleId="Lista-kontynuacja">
    <w:name w:val="List Continue"/>
    <w:basedOn w:val="Normalny"/>
    <w:rsid w:val="003E2A14"/>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3E2A14"/>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3E2A14"/>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3E2A14"/>
    <w:pPr>
      <w:numPr>
        <w:numId w:val="7"/>
      </w:numPr>
      <w:spacing w:before="240" w:after="60"/>
    </w:pPr>
    <w:rPr>
      <w:b w:val="0"/>
      <w:bCs w:val="0"/>
      <w:kern w:val="28"/>
    </w:rPr>
  </w:style>
  <w:style w:type="character" w:customStyle="1" w:styleId="Styl1Znak">
    <w:name w:val="Styl1 Znak"/>
    <w:basedOn w:val="Nagwek1Znak"/>
    <w:link w:val="Styl1"/>
    <w:rsid w:val="003E2A14"/>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3E2A14"/>
    <w:rPr>
      <w:rFonts w:ascii="Calibri" w:eastAsia="Times New Roman" w:hAnsi="Calibri" w:cs="Times New Roman"/>
    </w:rPr>
  </w:style>
  <w:style w:type="paragraph" w:customStyle="1" w:styleId="Style36">
    <w:name w:val="Style36"/>
    <w:basedOn w:val="Normalny"/>
    <w:uiPriority w:val="99"/>
    <w:rsid w:val="003E2A14"/>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3E2A14"/>
    <w:rPr>
      <w:rFonts w:cs="Times New Roman"/>
    </w:rPr>
  </w:style>
  <w:style w:type="character" w:customStyle="1" w:styleId="ListParagraphChar">
    <w:name w:val="List Paragraph Char"/>
    <w:link w:val="Akapitzlist3"/>
    <w:locked/>
    <w:rsid w:val="003E2A14"/>
    <w:rPr>
      <w:rFonts w:ascii="Calibri" w:eastAsia="Calibri" w:hAnsi="Calibri" w:cs="Times New Roman"/>
    </w:rPr>
  </w:style>
  <w:style w:type="paragraph" w:customStyle="1" w:styleId="Akapitzlist3">
    <w:name w:val="Akapit z listą3"/>
    <w:basedOn w:val="Normalny"/>
    <w:link w:val="ListParagraphChar"/>
    <w:rsid w:val="003E2A14"/>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3E2A1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3E2A14"/>
    <w:pPr>
      <w:numPr>
        <w:numId w:val="19"/>
      </w:numPr>
      <w:spacing w:before="0"/>
      <w:jc w:val="left"/>
    </w:pPr>
    <w:rPr>
      <w:rFonts w:ascii="Times New Roman" w:hAnsi="Times New Roman" w:cs="Times New Roman"/>
      <w:lang w:val="en-GB"/>
    </w:rPr>
  </w:style>
  <w:style w:type="paragraph" w:customStyle="1" w:styleId="PunktPoziom1">
    <w:name w:val="Punkt_Poziom_1"/>
    <w:basedOn w:val="Nagwek1"/>
    <w:rsid w:val="003E2A14"/>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3E2A14"/>
    <w:rPr>
      <w:rFonts w:ascii="Tahoma" w:hAnsi="Tahoma" w:cs="Tahoma"/>
      <w:color w:val="000000"/>
      <w:sz w:val="18"/>
      <w:szCs w:val="18"/>
    </w:rPr>
  </w:style>
  <w:style w:type="character" w:customStyle="1" w:styleId="FontStyle33">
    <w:name w:val="Font Style33"/>
    <w:basedOn w:val="Domylnaczcionkaakapitu"/>
    <w:uiPriority w:val="99"/>
    <w:rsid w:val="003E2A14"/>
    <w:rPr>
      <w:rFonts w:ascii="Arial" w:hAnsi="Arial" w:cs="Arial" w:hint="default"/>
      <w:color w:val="000000"/>
    </w:rPr>
  </w:style>
  <w:style w:type="paragraph" w:customStyle="1" w:styleId="ZchnZchn1">
    <w:name w:val="Zchn Zchn1"/>
    <w:basedOn w:val="Normalny"/>
    <w:rsid w:val="003E2A14"/>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3E2A14"/>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3E2A14"/>
    <w:pPr>
      <w:jc w:val="left"/>
    </w:pPr>
    <w:rPr>
      <w:rFonts w:ascii="Arial" w:hAnsi="Arial" w:cs="Times New Roman"/>
      <w:b/>
      <w:sz w:val="20"/>
      <w:szCs w:val="20"/>
      <w:lang w:val="de-DE" w:eastAsia="en-US"/>
    </w:rPr>
  </w:style>
  <w:style w:type="paragraph" w:customStyle="1" w:styleId="BodyText23">
    <w:name w:val="Body Text 23"/>
    <w:basedOn w:val="Normalny"/>
    <w:rsid w:val="003E2A14"/>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3E2A14"/>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3E2A14"/>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3E2A14"/>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3E2A14"/>
  </w:style>
  <w:style w:type="table" w:customStyle="1" w:styleId="Tabela-Siatka1">
    <w:name w:val="Tabela - Siatka1"/>
    <w:basedOn w:val="Standardowy"/>
    <w:next w:val="Tabela-Siatka"/>
    <w:rsid w:val="003E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2A14"/>
  </w:style>
  <w:style w:type="table" w:customStyle="1" w:styleId="Tabela-Siatka11">
    <w:name w:val="Tabela - Siatka11"/>
    <w:basedOn w:val="Standardowy"/>
    <w:next w:val="Tabela-Siatka"/>
    <w:uiPriority w:val="59"/>
    <w:rsid w:val="003E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3E2A14"/>
    <w:rPr>
      <w:rFonts w:ascii="Arial" w:hAnsi="Arial" w:cs="Arial"/>
      <w:color w:val="000000"/>
      <w:sz w:val="20"/>
      <w:szCs w:val="20"/>
    </w:rPr>
  </w:style>
  <w:style w:type="numbering" w:customStyle="1" w:styleId="Bezlisty3">
    <w:name w:val="Bez listy3"/>
    <w:next w:val="Bezlisty"/>
    <w:uiPriority w:val="99"/>
    <w:semiHidden/>
    <w:unhideWhenUsed/>
    <w:rsid w:val="003E2A14"/>
  </w:style>
  <w:style w:type="paragraph" w:customStyle="1" w:styleId="TytuEY1">
    <w:name w:val="TytułEY1"/>
    <w:basedOn w:val="Normalny"/>
    <w:next w:val="Normalny"/>
    <w:rsid w:val="003E2A14"/>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3E2A14"/>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3E2A14"/>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3E2A14"/>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3E2A14"/>
    <w:rPr>
      <w:rFonts w:ascii="Calibri" w:eastAsia="Calibri" w:hAnsi="Calibri" w:cs="Times New Roman"/>
      <w:b/>
    </w:rPr>
  </w:style>
  <w:style w:type="paragraph" w:customStyle="1" w:styleId="Style4">
    <w:name w:val="Style4"/>
    <w:basedOn w:val="Normalny"/>
    <w:uiPriority w:val="99"/>
    <w:rsid w:val="003E2A14"/>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3E2A14"/>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3E2A14"/>
    <w:rPr>
      <w:rFonts w:ascii="Times New Roman" w:eastAsia="Times New Roman" w:hAnsi="Times New Roman"/>
      <w:noProof/>
      <w:sz w:val="24"/>
    </w:rPr>
  </w:style>
  <w:style w:type="character" w:customStyle="1" w:styleId="Teksttreci">
    <w:name w:val="Tekst treści"/>
    <w:link w:val="Teksttreci1"/>
    <w:uiPriority w:val="99"/>
    <w:rsid w:val="003E2A14"/>
    <w:rPr>
      <w:rFonts w:ascii="Verdana" w:hAnsi="Verdana" w:cs="Verdana"/>
      <w:shd w:val="clear" w:color="auto" w:fill="FFFFFF"/>
    </w:rPr>
  </w:style>
  <w:style w:type="paragraph" w:customStyle="1" w:styleId="Teksttreci1">
    <w:name w:val="Tekst treści1"/>
    <w:basedOn w:val="Normalny"/>
    <w:link w:val="Teksttreci"/>
    <w:uiPriority w:val="99"/>
    <w:rsid w:val="003E2A14"/>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3E2A14"/>
    <w:rPr>
      <w:rFonts w:cs="Arial"/>
    </w:rPr>
  </w:style>
  <w:style w:type="paragraph" w:customStyle="1" w:styleId="ListParagraph1">
    <w:name w:val="List Paragraph1"/>
    <w:basedOn w:val="Normalny"/>
    <w:rsid w:val="003E2A14"/>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3E2A14"/>
    <w:pPr>
      <w:spacing w:after="0" w:line="240" w:lineRule="auto"/>
    </w:pPr>
    <w:rPr>
      <w:rFonts w:ascii="Times New Roman" w:eastAsia="Times New Roman" w:hAnsi="Times New Roman"/>
      <w:noProof/>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ellBody">
    <w:name w:val="CellBody"/>
    <w:basedOn w:val="Normalny"/>
    <w:uiPriority w:val="99"/>
    <w:rsid w:val="003E2A14"/>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3E2A14"/>
    <w:pPr>
      <w:keepNext/>
      <w:suppressAutoHyphens/>
    </w:pPr>
    <w:rPr>
      <w:sz w:val="20"/>
      <w:szCs w:val="20"/>
      <w:lang w:eastAsia="ar-SA"/>
    </w:rPr>
  </w:style>
  <w:style w:type="paragraph" w:customStyle="1" w:styleId="nag">
    <w:name w:val="nagł"/>
    <w:basedOn w:val="Normalny"/>
    <w:uiPriority w:val="99"/>
    <w:rsid w:val="003E2A14"/>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3E2A14"/>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3E2A14"/>
    <w:pPr>
      <w:jc w:val="center"/>
    </w:pPr>
    <w:rPr>
      <w:b/>
    </w:rPr>
  </w:style>
  <w:style w:type="character" w:customStyle="1" w:styleId="fontmediumbold">
    <w:name w:val="fontmediumbold"/>
    <w:basedOn w:val="Domylnaczcionkaakapitu"/>
    <w:uiPriority w:val="99"/>
    <w:rsid w:val="003E2A14"/>
    <w:rPr>
      <w:rFonts w:cs="Times New Roman"/>
    </w:rPr>
  </w:style>
  <w:style w:type="character" w:customStyle="1" w:styleId="Tekstkomentarza1Znak">
    <w:name w:val="Tekst komentarza1 Znak"/>
    <w:link w:val="Tekstkomentarza1"/>
    <w:uiPriority w:val="99"/>
    <w:locked/>
    <w:rsid w:val="003E2A14"/>
    <w:rPr>
      <w:rFonts w:ascii="Tahoma" w:hAnsi="Tahoma"/>
      <w:lang w:eastAsia="ar-SA"/>
    </w:rPr>
  </w:style>
  <w:style w:type="paragraph" w:customStyle="1" w:styleId="Tekstkomentarza1">
    <w:name w:val="Tekst komentarza1"/>
    <w:basedOn w:val="Normalny"/>
    <w:link w:val="Tekstkomentarza1Znak"/>
    <w:uiPriority w:val="99"/>
    <w:rsid w:val="003E2A14"/>
    <w:pPr>
      <w:suppressAutoHyphens/>
    </w:pPr>
    <w:rPr>
      <w:rFonts w:eastAsiaTheme="minorHAnsi" w:cstheme="minorBidi"/>
      <w:sz w:val="22"/>
      <w:szCs w:val="22"/>
      <w:lang w:eastAsia="ar-SA"/>
    </w:rPr>
  </w:style>
  <w:style w:type="character" w:customStyle="1" w:styleId="NagwekZnak1">
    <w:name w:val="Nagłówek Znak1"/>
    <w:uiPriority w:val="99"/>
    <w:locked/>
    <w:rsid w:val="003E2A14"/>
    <w:rPr>
      <w:rFonts w:ascii="Tahoma" w:hAnsi="Tahoma"/>
      <w:sz w:val="24"/>
      <w:lang w:eastAsia="ar-SA" w:bidi="ar-SA"/>
    </w:rPr>
  </w:style>
  <w:style w:type="paragraph" w:customStyle="1" w:styleId="Zwykytekst1">
    <w:name w:val="Zwykły tekst1"/>
    <w:basedOn w:val="Normalny"/>
    <w:uiPriority w:val="99"/>
    <w:rsid w:val="003E2A14"/>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3E2A14"/>
    <w:rPr>
      <w:rFonts w:ascii="Arial" w:hAnsi="Arial"/>
      <w:b/>
      <w:sz w:val="20"/>
      <w:u w:val="none"/>
      <w:effect w:val="none"/>
    </w:rPr>
  </w:style>
  <w:style w:type="paragraph" w:customStyle="1" w:styleId="SCParagraf">
    <w:name w:val="SC Paragraf"/>
    <w:basedOn w:val="Normalny"/>
    <w:uiPriority w:val="99"/>
    <w:rsid w:val="003E2A14"/>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3E2A14"/>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3E2A14"/>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3E2A14"/>
    <w:pPr>
      <w:numPr>
        <w:ilvl w:val="2"/>
        <w:numId w:val="2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3E2A14"/>
    <w:pPr>
      <w:numPr>
        <w:ilvl w:val="1"/>
        <w:numId w:val="2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3E2A14"/>
    <w:pPr>
      <w:keepNext/>
      <w:pageBreakBefore/>
      <w:numPr>
        <w:numId w:val="2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3E2A14"/>
    <w:pPr>
      <w:numPr>
        <w:ilvl w:val="3"/>
        <w:numId w:val="2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3E2A14"/>
    <w:pPr>
      <w:numPr>
        <w:ilvl w:val="4"/>
        <w:numId w:val="2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3E2A14"/>
    <w:pPr>
      <w:numPr>
        <w:ilvl w:val="5"/>
        <w:numId w:val="2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3E2A14"/>
    <w:pPr>
      <w:numPr>
        <w:ilvl w:val="6"/>
        <w:numId w:val="2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3E2A14"/>
    <w:pPr>
      <w:numPr>
        <w:ilvl w:val="7"/>
        <w:numId w:val="2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3E2A14"/>
    <w:pPr>
      <w:numPr>
        <w:ilvl w:val="8"/>
        <w:numId w:val="2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3E2A14"/>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3E2A14"/>
    <w:rPr>
      <w:rFonts w:ascii="Calibri" w:eastAsia="Times New Roman" w:hAnsi="Calibri" w:cs="Times New Roman"/>
      <w:b/>
      <w:bCs/>
      <w:i/>
      <w:iCs/>
      <w:color w:val="4F81BD"/>
    </w:rPr>
  </w:style>
  <w:style w:type="paragraph" w:customStyle="1" w:styleId="Kolorowalistaakcent11">
    <w:name w:val="Kolorowa lista — akcent 11"/>
    <w:basedOn w:val="Normalny"/>
    <w:qFormat/>
    <w:rsid w:val="003E2A14"/>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3E2A14"/>
    <w:pPr>
      <w:keepNext w:val="0"/>
      <w:numPr>
        <w:numId w:val="2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3E2A14"/>
  </w:style>
  <w:style w:type="character" w:customStyle="1" w:styleId="dnbZnak">
    <w:name w:val="dnb Znak"/>
    <w:link w:val="dnb"/>
    <w:rsid w:val="003E2A14"/>
    <w:rPr>
      <w:rFonts w:ascii="Calibri" w:eastAsia="Corbel" w:hAnsi="Calibri" w:cs="Times New Roman"/>
      <w:sz w:val="15"/>
      <w:szCs w:val="16"/>
      <w:lang w:eastAsia="pl-PL"/>
    </w:rPr>
  </w:style>
  <w:style w:type="character" w:customStyle="1" w:styleId="dnb2Znak">
    <w:name w:val="dnb2 Znak"/>
    <w:basedOn w:val="dnbZnak"/>
    <w:link w:val="dnb2"/>
    <w:rsid w:val="003E2A14"/>
    <w:rPr>
      <w:rFonts w:ascii="Calibri" w:eastAsia="Corbel" w:hAnsi="Calibri" w:cs="Times New Roman"/>
      <w:sz w:val="15"/>
      <w:szCs w:val="16"/>
      <w:lang w:eastAsia="pl-PL"/>
    </w:rPr>
  </w:style>
  <w:style w:type="paragraph" w:customStyle="1" w:styleId="Standard0">
    <w:name w:val="Standard"/>
    <w:rsid w:val="003E2A14"/>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3E2A14"/>
    <w:pPr>
      <w:keepNext/>
      <w:ind w:left="720" w:hanging="360"/>
      <w:outlineLvl w:val="0"/>
    </w:pPr>
    <w:rPr>
      <w:sz w:val="28"/>
      <w:szCs w:val="28"/>
    </w:rPr>
  </w:style>
  <w:style w:type="character" w:customStyle="1" w:styleId="05BodyCopyChar">
    <w:name w:val="05_Body_Copy Char"/>
    <w:basedOn w:val="Domylnaczcionkaakapitu"/>
    <w:rsid w:val="003E2A14"/>
    <w:rPr>
      <w:sz w:val="22"/>
      <w:szCs w:val="22"/>
      <w:lang w:val="en-GB" w:eastAsia="en-US" w:bidi="ar-SA"/>
    </w:rPr>
  </w:style>
  <w:style w:type="paragraph" w:customStyle="1" w:styleId="InsideAddress">
    <w:name w:val="Inside Address"/>
    <w:basedOn w:val="Normalny"/>
    <w:rsid w:val="003E2A14"/>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3E2A14"/>
    <w:pPr>
      <w:numPr>
        <w:numId w:val="2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3E2A14"/>
    <w:pPr>
      <w:numPr>
        <w:numId w:val="2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3E2A14"/>
    <w:rPr>
      <w:rFonts w:ascii="Arial" w:eastAsia="Times New Roman" w:hAnsi="Arial" w:cs="Times New Roman"/>
      <w:sz w:val="20"/>
      <w:lang w:val="en-GB"/>
    </w:rPr>
  </w:style>
  <w:style w:type="paragraph" w:customStyle="1" w:styleId="DefaultParagraphF">
    <w:name w:val="Default Paragraph F"/>
    <w:basedOn w:val="Normalny"/>
    <w:rsid w:val="003E2A14"/>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3E2A14"/>
  </w:style>
  <w:style w:type="paragraph" w:customStyle="1" w:styleId="Ustp">
    <w:name w:val="Ustęp"/>
    <w:basedOn w:val="Normalny"/>
    <w:link w:val="UstpZnak"/>
    <w:autoRedefine/>
    <w:qFormat/>
    <w:rsid w:val="003E2A14"/>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3E2A14"/>
    <w:rPr>
      <w:rFonts w:ascii="Cambria" w:eastAsia="Calibri" w:hAnsi="Cambria" w:cs="Times New Roman"/>
    </w:rPr>
  </w:style>
  <w:style w:type="numbering" w:customStyle="1" w:styleId="Rozdzia">
    <w:name w:val="Rozdział"/>
    <w:basedOn w:val="Bezlisty"/>
    <w:uiPriority w:val="99"/>
    <w:rsid w:val="003E2A14"/>
    <w:pPr>
      <w:numPr>
        <w:numId w:val="27"/>
      </w:numPr>
    </w:pPr>
  </w:style>
  <w:style w:type="numbering" w:customStyle="1" w:styleId="Tyturozdziau">
    <w:name w:val="Tytuł rozdziału"/>
    <w:basedOn w:val="Bezlisty"/>
    <w:uiPriority w:val="99"/>
    <w:rsid w:val="003E2A14"/>
    <w:pPr>
      <w:numPr>
        <w:numId w:val="28"/>
      </w:numPr>
    </w:pPr>
  </w:style>
  <w:style w:type="paragraph" w:customStyle="1" w:styleId="StylAkapitzlistPogrubienieWyrwnanydorodka">
    <w:name w:val="Styl Akapit z listą + Pogrubienie Wyrównany do środka"/>
    <w:basedOn w:val="Akapitzlist"/>
    <w:autoRedefine/>
    <w:rsid w:val="003E2A14"/>
    <w:pPr>
      <w:spacing w:before="480"/>
      <w:jc w:val="center"/>
    </w:pPr>
    <w:rPr>
      <w:b/>
      <w:bCs/>
      <w:szCs w:val="20"/>
    </w:rPr>
  </w:style>
  <w:style w:type="paragraph" w:customStyle="1" w:styleId="Centered">
    <w:name w:val="Centered"/>
    <w:basedOn w:val="Normalny"/>
    <w:uiPriority w:val="99"/>
    <w:rsid w:val="003E2A14"/>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3E2A14"/>
    <w:rPr>
      <w:rFonts w:cs="Times New Roman"/>
      <w:color w:val="808080"/>
    </w:rPr>
  </w:style>
  <w:style w:type="numbering" w:customStyle="1" w:styleId="Styl2">
    <w:name w:val="Styl2"/>
    <w:uiPriority w:val="99"/>
    <w:rsid w:val="003E2A14"/>
    <w:pPr>
      <w:numPr>
        <w:numId w:val="29"/>
      </w:numPr>
    </w:pPr>
  </w:style>
  <w:style w:type="paragraph" w:styleId="Bezodstpw">
    <w:name w:val="No Spacing"/>
    <w:uiPriority w:val="1"/>
    <w:qFormat/>
    <w:rsid w:val="003E2A14"/>
    <w:pPr>
      <w:spacing w:after="0" w:line="240" w:lineRule="auto"/>
      <w:jc w:val="center"/>
    </w:pPr>
    <w:rPr>
      <w:rFonts w:ascii="Calibri" w:eastAsia="Calibri" w:hAnsi="Calibri" w:cs="Times New Roman"/>
    </w:rPr>
  </w:style>
  <w:style w:type="paragraph" w:customStyle="1" w:styleId="Tytul2">
    <w:name w:val="Tytul 2"/>
    <w:basedOn w:val="Normalny"/>
    <w:uiPriority w:val="99"/>
    <w:rsid w:val="003E2A14"/>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3E2A14"/>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3E2A1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3E2A14"/>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3E2A14"/>
  </w:style>
  <w:style w:type="paragraph" w:customStyle="1" w:styleId="Spisilustracji1">
    <w:name w:val="Spis ilustracji1"/>
    <w:basedOn w:val="Normalny"/>
    <w:next w:val="Normalny"/>
    <w:uiPriority w:val="99"/>
    <w:unhideWhenUsed/>
    <w:rsid w:val="003E2A14"/>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3E2A14"/>
  </w:style>
  <w:style w:type="paragraph" w:customStyle="1" w:styleId="Tekstpodstawowywcity1">
    <w:name w:val="Tekst podstawowy wcięty1"/>
    <w:basedOn w:val="Normalny"/>
    <w:link w:val="BodyTextIndentChar"/>
    <w:rsid w:val="003E2A14"/>
    <w:pPr>
      <w:keepNext/>
    </w:pPr>
    <w:rPr>
      <w:rFonts w:eastAsia="Calibri" w:cs="Times New Roman"/>
      <w:color w:val="000000"/>
      <w:sz w:val="20"/>
      <w:szCs w:val="20"/>
    </w:rPr>
  </w:style>
  <w:style w:type="character" w:customStyle="1" w:styleId="BodyTextIndentChar">
    <w:name w:val="Body Text Indent Char"/>
    <w:link w:val="Tekstpodstawowywcity1"/>
    <w:rsid w:val="003E2A14"/>
    <w:rPr>
      <w:rFonts w:ascii="Tahoma" w:eastAsia="Calibri" w:hAnsi="Tahoma" w:cs="Times New Roman"/>
      <w:color w:val="000000"/>
      <w:sz w:val="20"/>
      <w:szCs w:val="20"/>
      <w:lang w:eastAsia="pl-PL"/>
    </w:rPr>
  </w:style>
  <w:style w:type="paragraph" w:customStyle="1" w:styleId="Poprawka1">
    <w:name w:val="Poprawka1"/>
    <w:hidden/>
    <w:semiHidden/>
    <w:rsid w:val="003E2A14"/>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3E2A14"/>
    <w:pPr>
      <w:spacing w:before="0"/>
    </w:pPr>
    <w:rPr>
      <w:rFonts w:eastAsia="Calibri" w:cs="Times New Roman"/>
      <w:sz w:val="16"/>
      <w:szCs w:val="16"/>
    </w:rPr>
  </w:style>
  <w:style w:type="character" w:customStyle="1" w:styleId="PlandokumentuZnak">
    <w:name w:val="Plan dokumentu Znak"/>
    <w:link w:val="Plandokumentu1"/>
    <w:semiHidden/>
    <w:rsid w:val="003E2A14"/>
    <w:rPr>
      <w:rFonts w:ascii="Tahoma" w:eastAsia="Calibri" w:hAnsi="Tahoma" w:cs="Times New Roman"/>
      <w:sz w:val="16"/>
      <w:szCs w:val="16"/>
      <w:lang w:eastAsia="pl-PL"/>
    </w:rPr>
  </w:style>
  <w:style w:type="numbering" w:customStyle="1" w:styleId="Rozdzia1">
    <w:name w:val="Rozdział1"/>
    <w:basedOn w:val="Bezlisty"/>
    <w:uiPriority w:val="99"/>
    <w:rsid w:val="003E2A14"/>
    <w:pPr>
      <w:numPr>
        <w:numId w:val="25"/>
      </w:numPr>
    </w:pPr>
  </w:style>
  <w:style w:type="numbering" w:customStyle="1" w:styleId="Tyturozdziau1">
    <w:name w:val="Tytuł rozdziału1"/>
    <w:basedOn w:val="Bezlisty"/>
    <w:uiPriority w:val="99"/>
    <w:rsid w:val="003E2A14"/>
    <w:pPr>
      <w:numPr>
        <w:numId w:val="26"/>
      </w:numPr>
    </w:pPr>
  </w:style>
  <w:style w:type="numbering" w:customStyle="1" w:styleId="Styl21">
    <w:name w:val="Styl21"/>
    <w:uiPriority w:val="99"/>
    <w:rsid w:val="003E2A14"/>
    <w:pPr>
      <w:numPr>
        <w:numId w:val="32"/>
      </w:numPr>
    </w:pPr>
  </w:style>
  <w:style w:type="table" w:customStyle="1" w:styleId="MediumShading1-Accent111">
    <w:name w:val="Medium Shading 1 - Accent 111"/>
    <w:uiPriority w:val="99"/>
    <w:rsid w:val="003E2A14"/>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3E2A14"/>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3E2A14"/>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3E2A14"/>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3E2A14"/>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3E2A14"/>
    <w:pPr>
      <w:pBdr>
        <w:top w:val="single" w:sz="4" w:space="10" w:color="5B9BD5" w:themeColor="accent1"/>
        <w:bottom w:val="single" w:sz="4" w:space="10" w:color="5B9BD5"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3E2A14"/>
    <w:rPr>
      <w:rFonts w:ascii="Tahoma" w:eastAsia="Times New Roman" w:hAnsi="Tahoma" w:cs="Tahoma"/>
      <w:i/>
      <w:iCs/>
      <w:color w:val="5B9BD5" w:themeColor="accent1"/>
      <w:sz w:val="24"/>
      <w:szCs w:val="24"/>
      <w:lang w:eastAsia="pl-PL"/>
    </w:rPr>
  </w:style>
  <w:style w:type="numbering" w:customStyle="1" w:styleId="Bezlisty4">
    <w:name w:val="Bez listy4"/>
    <w:next w:val="Bezlisty"/>
    <w:uiPriority w:val="99"/>
    <w:semiHidden/>
    <w:unhideWhenUsed/>
    <w:rsid w:val="003E2A14"/>
  </w:style>
  <w:style w:type="table" w:customStyle="1" w:styleId="Tabela-Siatka4">
    <w:name w:val="Tabela - Siatka4"/>
    <w:basedOn w:val="Standardowy"/>
    <w:next w:val="Tabela-Siatka"/>
    <w:rsid w:val="003E2A1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3E2A1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E2A14"/>
  </w:style>
  <w:style w:type="character" w:customStyle="1" w:styleId="ListParagraphChar1">
    <w:name w:val="List Paragraph Char1"/>
    <w:basedOn w:val="Domylnaczcionkaakapitu"/>
    <w:uiPriority w:val="34"/>
    <w:locked/>
    <w:rsid w:val="003E2A14"/>
    <w:rPr>
      <w:rFonts w:ascii="Calibri" w:eastAsia="Times New Roman" w:hAnsi="Calibri" w:cs="Times New Roman"/>
    </w:rPr>
  </w:style>
  <w:style w:type="table" w:customStyle="1" w:styleId="Tabela-Siatka12">
    <w:name w:val="Tabela - Siatka12"/>
    <w:basedOn w:val="Standardowy"/>
    <w:next w:val="Tabela-Siatka"/>
    <w:uiPriority w:val="59"/>
    <w:rsid w:val="003E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E2A14"/>
  </w:style>
  <w:style w:type="table" w:customStyle="1" w:styleId="Tabela-Siatka111">
    <w:name w:val="Tabela - Siatka111"/>
    <w:basedOn w:val="Standardowy"/>
    <w:next w:val="Tabela-Siatka"/>
    <w:uiPriority w:val="59"/>
    <w:rsid w:val="003E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E2A14"/>
  </w:style>
  <w:style w:type="numbering" w:customStyle="1" w:styleId="Rozdzia2">
    <w:name w:val="Rozdział2"/>
    <w:basedOn w:val="Bezlisty"/>
    <w:uiPriority w:val="99"/>
    <w:rsid w:val="003E2A14"/>
    <w:pPr>
      <w:numPr>
        <w:numId w:val="18"/>
      </w:numPr>
    </w:pPr>
  </w:style>
  <w:style w:type="numbering" w:customStyle="1" w:styleId="Tyturozdziau3">
    <w:name w:val="Tytuł rozdziału3"/>
    <w:basedOn w:val="Bezlisty"/>
    <w:uiPriority w:val="99"/>
    <w:rsid w:val="003E2A14"/>
    <w:pPr>
      <w:numPr>
        <w:numId w:val="17"/>
      </w:numPr>
    </w:pPr>
  </w:style>
  <w:style w:type="numbering" w:customStyle="1" w:styleId="Styl22">
    <w:name w:val="Styl22"/>
    <w:uiPriority w:val="99"/>
    <w:rsid w:val="003E2A14"/>
    <w:pPr>
      <w:numPr>
        <w:numId w:val="20"/>
      </w:numPr>
    </w:pPr>
  </w:style>
  <w:style w:type="table" w:customStyle="1" w:styleId="MediumShading1-Accent112">
    <w:name w:val="Medium Shading 1 - Accent 112"/>
    <w:uiPriority w:val="99"/>
    <w:rsid w:val="003E2A14"/>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3E2A14"/>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3E2A14"/>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3E2A14"/>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3E2A14"/>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3E2A14"/>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3E2A14"/>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3E2A14"/>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3E2A14"/>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3E2A14"/>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3E2A14"/>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3E2A14"/>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3E2A14"/>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3E2A14"/>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3E2A14"/>
    <w:rPr>
      <w:sz w:val="24"/>
      <w:szCs w:val="24"/>
    </w:rPr>
  </w:style>
  <w:style w:type="paragraph" w:customStyle="1" w:styleId="HeadingLevel4">
    <w:name w:val="Heading Level 4"/>
    <w:basedOn w:val="HeadingLevel3"/>
    <w:next w:val="Normalny"/>
    <w:rsid w:val="003E2A14"/>
    <w:rPr>
      <w:i/>
    </w:rPr>
  </w:style>
  <w:style w:type="paragraph" w:styleId="Listapunktowana3">
    <w:name w:val="List Bullet 3"/>
    <w:basedOn w:val="Normalny"/>
    <w:uiPriority w:val="99"/>
    <w:unhideWhenUsed/>
    <w:rsid w:val="003E2A14"/>
    <w:pPr>
      <w:numPr>
        <w:numId w:val="33"/>
      </w:numPr>
      <w:contextualSpacing/>
    </w:pPr>
  </w:style>
  <w:style w:type="paragraph" w:styleId="Listapunktowana4">
    <w:name w:val="List Bullet 4"/>
    <w:basedOn w:val="Normalny"/>
    <w:uiPriority w:val="99"/>
    <w:unhideWhenUsed/>
    <w:rsid w:val="003E2A14"/>
    <w:pPr>
      <w:numPr>
        <w:numId w:val="34"/>
      </w:numPr>
      <w:contextualSpacing/>
    </w:pPr>
  </w:style>
  <w:style w:type="paragraph" w:styleId="Lista-kontynuacja2">
    <w:name w:val="List Continue 2"/>
    <w:basedOn w:val="Normalny"/>
    <w:uiPriority w:val="99"/>
    <w:unhideWhenUsed/>
    <w:rsid w:val="003E2A14"/>
    <w:pPr>
      <w:spacing w:after="120"/>
      <w:ind w:left="566"/>
      <w:contextualSpacing/>
    </w:pPr>
  </w:style>
  <w:style w:type="paragraph" w:styleId="Lista-kontynuacja3">
    <w:name w:val="List Continue 3"/>
    <w:basedOn w:val="Normalny"/>
    <w:uiPriority w:val="99"/>
    <w:unhideWhenUsed/>
    <w:rsid w:val="003E2A14"/>
    <w:pPr>
      <w:spacing w:after="120"/>
      <w:ind w:left="849"/>
      <w:contextualSpacing/>
    </w:pPr>
  </w:style>
  <w:style w:type="paragraph" w:styleId="Lista-kontynuacja4">
    <w:name w:val="List Continue 4"/>
    <w:basedOn w:val="Normalny"/>
    <w:uiPriority w:val="99"/>
    <w:unhideWhenUsed/>
    <w:rsid w:val="003E2A14"/>
    <w:pPr>
      <w:spacing w:after="120"/>
      <w:ind w:left="1132"/>
      <w:contextualSpacing/>
    </w:pPr>
  </w:style>
  <w:style w:type="paragraph" w:customStyle="1" w:styleId="Numberedlist22">
    <w:name w:val="Numbered list 2.2"/>
    <w:basedOn w:val="Nagwek2"/>
    <w:next w:val="Normalny"/>
    <w:rsid w:val="003E2A14"/>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3E2A14"/>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3E2A14"/>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3E2A14"/>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3E2A14"/>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3E2A14"/>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3E2A14"/>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3E2A14"/>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3E2A14"/>
    <w:rPr>
      <w:rFonts w:ascii="Arial" w:hAnsi="Arial" w:cs="Arial" w:hint="default"/>
      <w:b/>
      <w:bCs/>
      <w:color w:val="000000"/>
      <w:sz w:val="18"/>
      <w:szCs w:val="18"/>
    </w:rPr>
  </w:style>
  <w:style w:type="character" w:customStyle="1" w:styleId="FontStyle83">
    <w:name w:val="Font Style83"/>
    <w:uiPriority w:val="99"/>
    <w:rsid w:val="003E2A14"/>
    <w:rPr>
      <w:rFonts w:ascii="Verdana" w:hAnsi="Verdana" w:cs="Verdana" w:hint="default"/>
      <w:i/>
      <w:iCs/>
      <w:color w:val="000000"/>
      <w:spacing w:val="-20"/>
      <w:sz w:val="18"/>
      <w:szCs w:val="18"/>
    </w:rPr>
  </w:style>
  <w:style w:type="paragraph" w:styleId="Bibliografia">
    <w:name w:val="Bibliography"/>
    <w:basedOn w:val="Normalny"/>
    <w:next w:val="Normalny"/>
    <w:unhideWhenUsed/>
    <w:rsid w:val="003E2A14"/>
  </w:style>
  <w:style w:type="paragraph" w:customStyle="1" w:styleId="CM9">
    <w:name w:val="CM9"/>
    <w:basedOn w:val="Normalny"/>
    <w:next w:val="Normalny"/>
    <w:uiPriority w:val="99"/>
    <w:rsid w:val="003E2A14"/>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3E2A14"/>
    <w:pPr>
      <w:numPr>
        <w:numId w:val="1"/>
      </w:numPr>
    </w:pPr>
  </w:style>
  <w:style w:type="paragraph" w:customStyle="1" w:styleId="Akapitzlist4">
    <w:name w:val="Akapit z listą4"/>
    <w:basedOn w:val="Normalny"/>
    <w:rsid w:val="003E2A14"/>
    <w:pPr>
      <w:spacing w:before="0" w:after="200" w:line="276" w:lineRule="auto"/>
      <w:ind w:left="720"/>
      <w:contextualSpacing/>
      <w:jc w:val="left"/>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elektroniczne@enea.p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8929</Words>
  <Characters>53575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1</cp:revision>
  <dcterms:created xsi:type="dcterms:W3CDTF">2018-01-05T11:42:00Z</dcterms:created>
  <dcterms:modified xsi:type="dcterms:W3CDTF">2018-01-05T11:43:00Z</dcterms:modified>
</cp:coreProperties>
</file>